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62"/>
        <w:tblW w:w="1077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985"/>
        <w:gridCol w:w="4394"/>
      </w:tblGrid>
      <w:tr w:rsidR="00401CDE" w:rsidTr="00401CDE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01CDE" w:rsidRDefault="00401CDE" w:rsidP="00401CDE">
            <w:pPr>
              <w:pStyle w:val="5"/>
              <w:rPr>
                <w:sz w:val="28"/>
              </w:rPr>
            </w:pPr>
            <w:r>
              <w:rPr>
                <w:sz w:val="28"/>
              </w:rPr>
              <w:t>РЕСПУБЛИКА АДЫГЕЯ</w:t>
            </w:r>
          </w:p>
          <w:p w:rsidR="00401CDE" w:rsidRDefault="00401CDE" w:rsidP="00401CDE">
            <w:pPr>
              <w:pStyle w:val="1"/>
              <w:tabs>
                <w:tab w:val="center" w:pos="2127"/>
                <w:tab w:val="right" w:pos="4255"/>
              </w:tabs>
              <w:jc w:val="left"/>
              <w:rPr>
                <w:i/>
              </w:rPr>
            </w:pPr>
            <w:r>
              <w:rPr>
                <w:i/>
              </w:rPr>
              <w:tab/>
              <w:t>Администрация</w:t>
            </w:r>
            <w:r>
              <w:rPr>
                <w:i/>
              </w:rPr>
              <w:tab/>
            </w:r>
          </w:p>
          <w:p w:rsidR="00401CDE" w:rsidRDefault="00401CDE" w:rsidP="00401CDE">
            <w:pPr>
              <w:spacing w:line="20" w:lineRule="atLeast"/>
              <w:ind w:hanging="7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8"/>
              </w:rPr>
              <w:t>муниципального образования</w:t>
            </w:r>
          </w:p>
          <w:p w:rsidR="00401CDE" w:rsidRDefault="00401CDE" w:rsidP="00401CDE">
            <w:pPr>
              <w:pStyle w:val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«Хакуринохабльское сельское поселение»</w:t>
            </w:r>
          </w:p>
          <w:p w:rsidR="00401CDE" w:rsidRDefault="00401CDE" w:rsidP="00401CDE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385440, а. Хакуринохабль, </w:t>
            </w:r>
          </w:p>
          <w:p w:rsidR="00401CDE" w:rsidRDefault="00401CDE" w:rsidP="00401CDE">
            <w:pPr>
              <w:spacing w:line="20" w:lineRule="atLeast"/>
              <w:ind w:left="1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2"/>
              </w:rPr>
              <w:t xml:space="preserve">ул. </w:t>
            </w:r>
            <w:proofErr w:type="spellStart"/>
            <w:r>
              <w:rPr>
                <w:b/>
                <w:i/>
                <w:sz w:val="22"/>
              </w:rPr>
              <w:t>Шовгенова</w:t>
            </w:r>
            <w:proofErr w:type="spellEnd"/>
            <w:r>
              <w:rPr>
                <w:b/>
                <w:i/>
                <w:sz w:val="22"/>
              </w:rPr>
              <w:t>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01CDE" w:rsidRDefault="00401CDE" w:rsidP="00401CDE">
            <w:pPr>
              <w:spacing w:line="240" w:lineRule="atLeast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65pt;height:70.35pt" o:ole="" fillcolor="window">
                  <v:imagedata r:id="rId5" o:title=""/>
                </v:shape>
                <o:OLEObject Type="Embed" ProgID="MSDraw" ShapeID="_x0000_i1025" DrawAspect="Content" ObjectID="_1761997116" r:id="rId6"/>
              </w:objec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01CDE" w:rsidRDefault="00401CDE" w:rsidP="00401CDE">
            <w:pPr>
              <w:pStyle w:val="5"/>
              <w:rPr>
                <w:sz w:val="28"/>
              </w:rPr>
            </w:pPr>
            <w:r>
              <w:rPr>
                <w:sz w:val="28"/>
              </w:rPr>
              <w:t>АДЫГЭ РЕСПУБЛИК</w:t>
            </w:r>
          </w:p>
          <w:p w:rsidR="00401CDE" w:rsidRDefault="00401CDE" w:rsidP="00401CDE">
            <w:pPr>
              <w:pStyle w:val="a3"/>
            </w:pPr>
            <w:proofErr w:type="spellStart"/>
            <w:r>
              <w:t>Хьакурынэхьаблэ</w:t>
            </w:r>
            <w:proofErr w:type="spellEnd"/>
            <w:r>
              <w:t xml:space="preserve"> </w:t>
            </w:r>
            <w:proofErr w:type="spellStart"/>
            <w:r>
              <w:t>муниципальнэ</w:t>
            </w:r>
            <w:proofErr w:type="spellEnd"/>
            <w:r>
              <w:t xml:space="preserve"> </w:t>
            </w:r>
            <w:proofErr w:type="spellStart"/>
            <w:r>
              <w:t>къоджэ</w:t>
            </w:r>
            <w:proofErr w:type="spellEnd"/>
            <w:r>
              <w:t xml:space="preserve"> </w:t>
            </w:r>
            <w:proofErr w:type="spellStart"/>
            <w:r>
              <w:t>псэуп</w:t>
            </w:r>
            <w:proofErr w:type="spellEnd"/>
            <w:proofErr w:type="gramStart"/>
            <w:r>
              <w:rPr>
                <w:lang w:val="en-US"/>
              </w:rPr>
              <w:t>I</w:t>
            </w:r>
            <w:proofErr w:type="gramEnd"/>
            <w:r>
              <w:t>э ч</w:t>
            </w:r>
            <w:r>
              <w:rPr>
                <w:lang w:val="en-US"/>
              </w:rPr>
              <w:t>I</w:t>
            </w:r>
            <w:proofErr w:type="spellStart"/>
            <w:r>
              <w:t>ып</w:t>
            </w:r>
            <w:proofErr w:type="spellEnd"/>
            <w:r>
              <w:rPr>
                <w:lang w:val="en-US"/>
              </w:rPr>
              <w:t>I</w:t>
            </w:r>
            <w:r>
              <w:t xml:space="preserve">эм </w:t>
            </w:r>
            <w:proofErr w:type="spellStart"/>
            <w:r>
              <w:t>изэхэщап</w:t>
            </w:r>
            <w:proofErr w:type="spellEnd"/>
            <w:r>
              <w:rPr>
                <w:lang w:val="en-US"/>
              </w:rPr>
              <w:t>I</w:t>
            </w:r>
          </w:p>
          <w:p w:rsidR="00401CDE" w:rsidRDefault="00401CDE" w:rsidP="00401CDE">
            <w:pPr>
              <w:pStyle w:val="a3"/>
            </w:pPr>
            <w:r>
              <w:t xml:space="preserve"> </w:t>
            </w:r>
          </w:p>
          <w:p w:rsidR="00401CDE" w:rsidRDefault="00401CDE" w:rsidP="00401CDE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385440, </w:t>
            </w:r>
            <w:proofErr w:type="spellStart"/>
            <w:r>
              <w:rPr>
                <w:b/>
                <w:i/>
                <w:sz w:val="22"/>
              </w:rPr>
              <w:t>къ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Хьакурынэхьабл</w:t>
            </w:r>
            <w:proofErr w:type="spellEnd"/>
            <w:r>
              <w:rPr>
                <w:b/>
                <w:i/>
                <w:sz w:val="22"/>
              </w:rPr>
              <w:t>,</w:t>
            </w:r>
          </w:p>
          <w:p w:rsidR="00401CDE" w:rsidRDefault="00401CDE" w:rsidP="00401CDE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2"/>
              </w:rPr>
              <w:t>ур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Шэуджэным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ыц</w:t>
            </w:r>
            <w:proofErr w:type="spellEnd"/>
            <w:proofErr w:type="gramStart"/>
            <w:r>
              <w:rPr>
                <w:b/>
                <w:i/>
                <w:sz w:val="22"/>
                <w:lang w:val="en-US"/>
              </w:rPr>
              <w:t>I</w:t>
            </w:r>
            <w:proofErr w:type="gramEnd"/>
            <w:r>
              <w:rPr>
                <w:b/>
                <w:i/>
                <w:sz w:val="22"/>
              </w:rPr>
              <w:t>, 13</w:t>
            </w:r>
          </w:p>
        </w:tc>
      </w:tr>
    </w:tbl>
    <w:p w:rsidR="00C2387C" w:rsidRDefault="00C2387C" w:rsidP="00C2387C"/>
    <w:p w:rsidR="00C2387C" w:rsidRDefault="00C2387C" w:rsidP="00C2387C"/>
    <w:p w:rsidR="00C2387C" w:rsidRDefault="00C2387C" w:rsidP="00C2387C">
      <w:pPr>
        <w:rPr>
          <w:sz w:val="28"/>
        </w:rPr>
      </w:pPr>
    </w:p>
    <w:p w:rsidR="00C2387C" w:rsidRDefault="00C2387C" w:rsidP="00C2387C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  <w:szCs w:val="24"/>
        </w:rPr>
        <w:t xml:space="preserve">                     </w:t>
      </w:r>
    </w:p>
    <w:p w:rsidR="00C2387C" w:rsidRDefault="00C2387C" w:rsidP="00C2387C"/>
    <w:p w:rsidR="00C2387C" w:rsidRDefault="00C2387C" w:rsidP="00C2387C"/>
    <w:p w:rsidR="00C2387C" w:rsidRDefault="00C2387C" w:rsidP="00C2387C">
      <w:pPr>
        <w:jc w:val="center"/>
        <w:rPr>
          <w:sz w:val="24"/>
          <w:szCs w:val="24"/>
        </w:rPr>
      </w:pPr>
    </w:p>
    <w:p w:rsidR="00C2387C" w:rsidRDefault="00C2387C" w:rsidP="00C23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МО «Хакуринохабльское сельское поселение» доводит до населения сведения о численности муниципальных служащих МО «Хакуринохабльское сельское поселение» и работников муниципального учреждения Хакуринохабльского сельского поселения с указанием фактических затрат на их денежное содержание </w:t>
      </w:r>
      <w:r w:rsidR="00F574F2">
        <w:rPr>
          <w:b/>
          <w:sz w:val="28"/>
          <w:szCs w:val="28"/>
        </w:rPr>
        <w:t xml:space="preserve">за </w:t>
      </w:r>
      <w:r w:rsidR="004A4E1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 20</w:t>
      </w:r>
      <w:r w:rsidR="00F574F2">
        <w:rPr>
          <w:b/>
          <w:sz w:val="28"/>
          <w:szCs w:val="28"/>
        </w:rPr>
        <w:t>2</w:t>
      </w:r>
      <w:r w:rsidR="0034411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г</w:t>
      </w:r>
      <w:r>
        <w:rPr>
          <w:sz w:val="28"/>
          <w:szCs w:val="28"/>
        </w:rPr>
        <w:t xml:space="preserve">. </w:t>
      </w:r>
    </w:p>
    <w:p w:rsidR="00C2387C" w:rsidRDefault="00C2387C" w:rsidP="00C2387C">
      <w:pPr>
        <w:jc w:val="both"/>
        <w:rPr>
          <w:sz w:val="28"/>
          <w:szCs w:val="28"/>
        </w:rPr>
      </w:pPr>
    </w:p>
    <w:p w:rsidR="00C2387C" w:rsidRDefault="00C2387C" w:rsidP="00C2387C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5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4820"/>
      </w:tblGrid>
      <w:tr w:rsidR="00C2387C" w:rsidTr="004010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4010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Численность служащих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4010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Фактические затраты на их денежное содержание</w:t>
            </w:r>
          </w:p>
        </w:tc>
      </w:tr>
      <w:tr w:rsidR="00C2387C" w:rsidTr="00401CD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401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«Хакуринохабльское сельское поселение»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7C" w:rsidRDefault="00A825E8" w:rsidP="00A56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353,1</w:t>
            </w:r>
          </w:p>
        </w:tc>
      </w:tr>
      <w:tr w:rsidR="00C2387C" w:rsidTr="00401CD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AC76AE" w:rsidP="0040105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  <w:r w:rsidR="00C2387C">
              <w:rPr>
                <w:sz w:val="28"/>
                <w:szCs w:val="28"/>
              </w:rPr>
              <w:t>– муниципальных служащих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7C" w:rsidRDefault="00A825E8" w:rsidP="00A56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1098,2</w:t>
            </w:r>
          </w:p>
        </w:tc>
      </w:tr>
      <w:tr w:rsidR="00C2387C" w:rsidTr="00401CD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40105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</w:t>
            </w:r>
            <w:r>
              <w:rPr>
                <w:sz w:val="28"/>
                <w:szCs w:val="28"/>
              </w:rPr>
              <w:t xml:space="preserve"> не </w:t>
            </w:r>
            <w:proofErr w:type="gramStart"/>
            <w:r>
              <w:rPr>
                <w:sz w:val="28"/>
                <w:szCs w:val="28"/>
              </w:rPr>
              <w:t>относящихся</w:t>
            </w:r>
            <w:proofErr w:type="gramEnd"/>
            <w:r>
              <w:rPr>
                <w:sz w:val="28"/>
                <w:szCs w:val="28"/>
              </w:rPr>
              <w:t xml:space="preserve"> к муниципальной службе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7C" w:rsidRDefault="00A825E8" w:rsidP="00A56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172,6</w:t>
            </w:r>
          </w:p>
        </w:tc>
      </w:tr>
      <w:tr w:rsidR="00C2387C" w:rsidTr="00401CD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401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7C" w:rsidRDefault="00A825E8" w:rsidP="00AC7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1623,9</w:t>
            </w:r>
          </w:p>
        </w:tc>
      </w:tr>
    </w:tbl>
    <w:p w:rsidR="00C2387C" w:rsidRDefault="00C2387C" w:rsidP="00C2387C">
      <w:pPr>
        <w:jc w:val="both"/>
        <w:rPr>
          <w:sz w:val="28"/>
          <w:szCs w:val="28"/>
        </w:rPr>
      </w:pPr>
    </w:p>
    <w:p w:rsidR="00C2387C" w:rsidRDefault="00C2387C" w:rsidP="00C2387C">
      <w:pPr>
        <w:jc w:val="both"/>
        <w:rPr>
          <w:sz w:val="28"/>
          <w:szCs w:val="28"/>
        </w:rPr>
      </w:pPr>
    </w:p>
    <w:p w:rsidR="00C2387C" w:rsidRDefault="00C2387C" w:rsidP="00C2387C">
      <w:pPr>
        <w:jc w:val="center"/>
        <w:rPr>
          <w:sz w:val="24"/>
          <w:szCs w:val="24"/>
        </w:rPr>
      </w:pPr>
    </w:p>
    <w:p w:rsidR="00C2387C" w:rsidRDefault="00C2387C" w:rsidP="00C2387C">
      <w:pPr>
        <w:rPr>
          <w:sz w:val="28"/>
          <w:szCs w:val="28"/>
        </w:rPr>
      </w:pPr>
    </w:p>
    <w:p w:rsidR="00C2387C" w:rsidRDefault="00C2387C" w:rsidP="00C2387C">
      <w:pPr>
        <w:rPr>
          <w:sz w:val="24"/>
          <w:szCs w:val="24"/>
        </w:rPr>
      </w:pPr>
    </w:p>
    <w:p w:rsidR="00C2387C" w:rsidRDefault="00C2387C" w:rsidP="00C2387C">
      <w:pPr>
        <w:rPr>
          <w:sz w:val="24"/>
          <w:szCs w:val="24"/>
        </w:rPr>
      </w:pPr>
    </w:p>
    <w:p w:rsidR="00C2387C" w:rsidRDefault="00C2387C" w:rsidP="00C2387C">
      <w:pPr>
        <w:rPr>
          <w:sz w:val="24"/>
          <w:szCs w:val="24"/>
        </w:rPr>
      </w:pPr>
    </w:p>
    <w:p w:rsidR="00C2387C" w:rsidRDefault="00C2387C" w:rsidP="00C2387C">
      <w:pPr>
        <w:rPr>
          <w:sz w:val="24"/>
          <w:szCs w:val="24"/>
        </w:rPr>
      </w:pPr>
    </w:p>
    <w:p w:rsidR="00344115" w:rsidRDefault="00344115" w:rsidP="00C2387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2387C" w:rsidRDefault="00344115" w:rsidP="00C2387C">
      <w:r>
        <w:rPr>
          <w:sz w:val="28"/>
          <w:szCs w:val="28"/>
        </w:rPr>
        <w:t xml:space="preserve"> </w:t>
      </w:r>
      <w:r w:rsidR="00C2387C">
        <w:rPr>
          <w:sz w:val="28"/>
          <w:szCs w:val="28"/>
        </w:rPr>
        <w:t xml:space="preserve"> «Хакуринохабльское сельское поселение»</w:t>
      </w:r>
      <w:r w:rsidR="00C2387C">
        <w:rPr>
          <w:sz w:val="28"/>
          <w:szCs w:val="28"/>
        </w:rPr>
        <w:tab/>
      </w:r>
      <w:bookmarkStart w:id="0" w:name="_GoBack"/>
      <w:bookmarkEnd w:id="0"/>
      <w:r w:rsidR="00C2387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="00401CDE">
        <w:rPr>
          <w:sz w:val="28"/>
          <w:szCs w:val="28"/>
        </w:rPr>
        <w:t xml:space="preserve"> </w:t>
      </w:r>
      <w:r>
        <w:rPr>
          <w:sz w:val="28"/>
          <w:szCs w:val="28"/>
        </w:rPr>
        <w:t>В.А. Беданоков</w:t>
      </w:r>
    </w:p>
    <w:p w:rsidR="00DD746C" w:rsidRDefault="00DD746C"/>
    <w:sectPr w:rsidR="00DD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56"/>
    <w:rsid w:val="001E0ADE"/>
    <w:rsid w:val="00281A44"/>
    <w:rsid w:val="00344115"/>
    <w:rsid w:val="00401CDE"/>
    <w:rsid w:val="004676BC"/>
    <w:rsid w:val="004A4E1C"/>
    <w:rsid w:val="00A56F77"/>
    <w:rsid w:val="00A825E8"/>
    <w:rsid w:val="00AC76AE"/>
    <w:rsid w:val="00C2387C"/>
    <w:rsid w:val="00DD746C"/>
    <w:rsid w:val="00DF6F9D"/>
    <w:rsid w:val="00E22256"/>
    <w:rsid w:val="00F5076B"/>
    <w:rsid w:val="00F574F2"/>
    <w:rsid w:val="00FA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387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2387C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C2387C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8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238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2387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C2387C"/>
    <w:pPr>
      <w:tabs>
        <w:tab w:val="left" w:pos="1080"/>
      </w:tabs>
      <w:ind w:left="176"/>
      <w:jc w:val="center"/>
    </w:pPr>
    <w:rPr>
      <w:b/>
      <w:i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2387C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387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2387C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C2387C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8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238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2387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C2387C"/>
    <w:pPr>
      <w:tabs>
        <w:tab w:val="left" w:pos="1080"/>
      </w:tabs>
      <w:ind w:left="176"/>
      <w:jc w:val="center"/>
    </w:pPr>
    <w:rPr>
      <w:b/>
      <w:i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2387C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2023-10-16T06:34:00Z</cp:lastPrinted>
  <dcterms:created xsi:type="dcterms:W3CDTF">2023-10-16T06:34:00Z</dcterms:created>
  <dcterms:modified xsi:type="dcterms:W3CDTF">2023-11-20T11:52:00Z</dcterms:modified>
</cp:coreProperties>
</file>