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22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123D29" w:rsidTr="00123D29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3D29" w:rsidRDefault="00123D29" w:rsidP="00123D29">
            <w:pPr>
              <w:pStyle w:val="5"/>
            </w:pPr>
            <w:r>
              <w:rPr>
                <w:b w:val="0"/>
                <w:i w:val="0"/>
              </w:rPr>
              <w:br w:type="page"/>
            </w:r>
          </w:p>
          <w:p w:rsidR="00123D29" w:rsidRDefault="00123D29" w:rsidP="00123D29">
            <w:pPr>
              <w:pStyle w:val="5"/>
            </w:pPr>
            <w:r>
              <w:t>РЕСПУБЛИКА АДЫГЕЯ</w:t>
            </w:r>
          </w:p>
          <w:p w:rsidR="00123D29" w:rsidRDefault="00123D29" w:rsidP="00123D29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123D29" w:rsidRDefault="00123D29" w:rsidP="00123D29">
            <w:pPr>
              <w:pStyle w:val="2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«Хакуринохабльское сельское поселение»</w:t>
            </w:r>
          </w:p>
          <w:p w:rsidR="00123D29" w:rsidRDefault="00123D29" w:rsidP="00123D2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385440, а. Хакуринохабль,</w:t>
            </w:r>
          </w:p>
          <w:p w:rsidR="00123D29" w:rsidRDefault="00123D29" w:rsidP="00123D2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Шовгенова</w:t>
            </w:r>
            <w:proofErr w:type="spellEnd"/>
            <w:r>
              <w:rPr>
                <w:b/>
                <w:i/>
              </w:rPr>
              <w:t>, 13</w:t>
            </w:r>
          </w:p>
          <w:p w:rsidR="00123D29" w:rsidRDefault="00123D29" w:rsidP="00123D29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3D29" w:rsidRDefault="00123D29" w:rsidP="00123D29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719654102" r:id="rId8"/>
              </w:object>
            </w:r>
          </w:p>
          <w:p w:rsidR="00123D29" w:rsidRDefault="00123D29" w:rsidP="00123D29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3D29" w:rsidRDefault="00123D29" w:rsidP="00123D29">
            <w:pPr>
              <w:pStyle w:val="5"/>
            </w:pPr>
          </w:p>
          <w:p w:rsidR="00123D29" w:rsidRDefault="00123D29" w:rsidP="00123D29">
            <w:pPr>
              <w:pStyle w:val="5"/>
            </w:pPr>
            <w:r>
              <w:t>АДЫГЭ РЕСПУБЛИК</w:t>
            </w:r>
          </w:p>
          <w:p w:rsidR="00123D29" w:rsidRDefault="00123D29" w:rsidP="00123D29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Хьакурынэхьаблэ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къоджэ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псэуп</w:t>
            </w:r>
            <w:proofErr w:type="spellEnd"/>
            <w:proofErr w:type="gramStart"/>
            <w:r>
              <w:rPr>
                <w:sz w:val="24"/>
                <w:lang w:val="en-US"/>
              </w:rPr>
              <w:t>I</w:t>
            </w:r>
            <w:proofErr w:type="gramEnd"/>
            <w:r>
              <w:rPr>
                <w:sz w:val="24"/>
              </w:rPr>
              <w:t>э ч</w:t>
            </w:r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ып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эм </w:t>
            </w:r>
            <w:proofErr w:type="spellStart"/>
            <w:r>
              <w:rPr>
                <w:sz w:val="24"/>
              </w:rPr>
              <w:t>изэхэщап</w:t>
            </w:r>
            <w:proofErr w:type="spellEnd"/>
            <w:r>
              <w:rPr>
                <w:sz w:val="24"/>
                <w:lang w:val="en-US"/>
              </w:rPr>
              <w:t>I</w:t>
            </w:r>
          </w:p>
          <w:p w:rsidR="00123D29" w:rsidRDefault="00123D29" w:rsidP="00123D29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385440,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Хьакурынэхьабл</w:t>
            </w:r>
            <w:proofErr w:type="spellEnd"/>
            <w:r>
              <w:rPr>
                <w:b/>
                <w:i/>
              </w:rPr>
              <w:t>,</w:t>
            </w:r>
          </w:p>
          <w:p w:rsidR="00123D29" w:rsidRDefault="00123D29" w:rsidP="00123D29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Шэуджэнымным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, 13</w:t>
            </w:r>
          </w:p>
        </w:tc>
      </w:tr>
    </w:tbl>
    <w:p w:rsidR="00123D29" w:rsidRDefault="00123D29" w:rsidP="00FE4779">
      <w:pPr>
        <w:jc w:val="center"/>
        <w:rPr>
          <w:b/>
          <w:sz w:val="28"/>
          <w:szCs w:val="28"/>
        </w:rPr>
      </w:pPr>
    </w:p>
    <w:p w:rsidR="00FE4779" w:rsidRPr="00937EE9" w:rsidRDefault="005743C0" w:rsidP="008F5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F5F6E">
        <w:rPr>
          <w:b/>
          <w:sz w:val="28"/>
          <w:szCs w:val="28"/>
        </w:rPr>
        <w:t>П</w:t>
      </w:r>
      <w:r w:rsidR="00842849">
        <w:rPr>
          <w:b/>
          <w:sz w:val="28"/>
          <w:szCs w:val="28"/>
        </w:rPr>
        <w:t>ОСТАНОВЛЕНИ</w:t>
      </w:r>
      <w:r w:rsidR="00A35E56">
        <w:rPr>
          <w:b/>
          <w:sz w:val="28"/>
          <w:szCs w:val="28"/>
        </w:rPr>
        <w:t>Е</w:t>
      </w:r>
    </w:p>
    <w:p w:rsidR="00A35E56" w:rsidRDefault="0054419F" w:rsidP="008F5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</w:t>
      </w:r>
      <w:r w:rsidR="00A35E56">
        <w:rPr>
          <w:b/>
          <w:sz w:val="28"/>
          <w:szCs w:val="28"/>
        </w:rPr>
        <w:t>15</w:t>
      </w:r>
      <w:r w:rsidR="008F5F6E">
        <w:rPr>
          <w:b/>
          <w:sz w:val="28"/>
          <w:szCs w:val="28"/>
        </w:rPr>
        <w:t xml:space="preserve">»  </w:t>
      </w:r>
      <w:r w:rsidR="00A35E56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 </w:t>
      </w:r>
      <w:r w:rsidR="003700A1">
        <w:rPr>
          <w:b/>
          <w:sz w:val="28"/>
          <w:szCs w:val="28"/>
        </w:rPr>
        <w:t>202</w:t>
      </w:r>
      <w:r w:rsidR="005743C0">
        <w:rPr>
          <w:b/>
          <w:sz w:val="28"/>
          <w:szCs w:val="28"/>
        </w:rPr>
        <w:t>2</w:t>
      </w:r>
      <w:r w:rsidR="00FE4779" w:rsidRPr="00937EE9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№</w:t>
      </w:r>
      <w:r w:rsidR="002C1DCA">
        <w:rPr>
          <w:b/>
          <w:sz w:val="28"/>
          <w:szCs w:val="28"/>
          <w:lang w:val="en-US"/>
        </w:rPr>
        <w:t xml:space="preserve"> </w:t>
      </w:r>
      <w:r w:rsidR="00A35E56">
        <w:rPr>
          <w:b/>
          <w:sz w:val="28"/>
          <w:szCs w:val="28"/>
        </w:rPr>
        <w:t>24</w:t>
      </w:r>
    </w:p>
    <w:p w:rsidR="00FE4779" w:rsidRPr="00067498" w:rsidRDefault="00FE4779" w:rsidP="008F5F6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а. Хакуринохабль</w:t>
      </w:r>
    </w:p>
    <w:p w:rsidR="00FE4779" w:rsidRDefault="00FE4779" w:rsidP="008F5F6E">
      <w:pPr>
        <w:jc w:val="center"/>
      </w:pPr>
    </w:p>
    <w:p w:rsidR="00BE4E85" w:rsidRPr="001037B2" w:rsidRDefault="00E9309C" w:rsidP="00FE4779">
      <w:r w:rsidRPr="006A3B80">
        <w:rPr>
          <w:color w:val="FF0000"/>
        </w:rPr>
        <w:t xml:space="preserve">     </w:t>
      </w:r>
      <w:r w:rsidR="00FE4779" w:rsidRPr="001037B2">
        <w:t>«О</w:t>
      </w:r>
      <w:r w:rsidR="00BE4E85" w:rsidRPr="001037B2">
        <w:t xml:space="preserve"> внесении изменений и дополнений в административный регламент</w:t>
      </w:r>
    </w:p>
    <w:p w:rsidR="00BE4E85" w:rsidRPr="00DA42EE" w:rsidRDefault="00BE4E85" w:rsidP="00DA42EE">
      <w:pPr>
        <w:rPr>
          <w:lang w:eastAsia="en-US"/>
        </w:rPr>
      </w:pPr>
      <w:r w:rsidRPr="001037B2">
        <w:t xml:space="preserve"> к постановлению главы от </w:t>
      </w:r>
      <w:r w:rsidR="001037B2" w:rsidRPr="001037B2">
        <w:t>16.12.2020 г. №4</w:t>
      </w:r>
      <w:r w:rsidR="00160C92" w:rsidRPr="001037B2">
        <w:t>1</w:t>
      </w:r>
      <w:r w:rsidRPr="001037B2">
        <w:t xml:space="preserve">  </w:t>
      </w:r>
      <w:r w:rsidR="00FE4779" w:rsidRPr="003D4B77">
        <w:rPr>
          <w:lang w:eastAsia="en-US"/>
        </w:rPr>
        <w:t>«</w:t>
      </w:r>
      <w:r w:rsidR="00160C92">
        <w:rPr>
          <w:lang w:eastAsia="en-US"/>
        </w:rPr>
        <w:t>Выдача выписки из похозяйственной книги о наличии у гражданина права на земельный участок</w:t>
      </w:r>
      <w:r w:rsidR="00FE4779" w:rsidRPr="003D4B77">
        <w:rPr>
          <w:lang w:eastAsia="en-US"/>
        </w:rPr>
        <w:t>»</w:t>
      </w:r>
    </w:p>
    <w:p w:rsidR="00FE4779" w:rsidRPr="003D4B77" w:rsidRDefault="00FE4779" w:rsidP="00FE4779">
      <w:pPr>
        <w:jc w:val="both"/>
        <w:rPr>
          <w:b/>
          <w:bCs/>
        </w:rPr>
      </w:pPr>
    </w:p>
    <w:p w:rsidR="00BA760F" w:rsidRPr="00BA760F" w:rsidRDefault="003700A1" w:rsidP="003700A1">
      <w:pPr>
        <w:jc w:val="both"/>
        <w:rPr>
          <w:lang w:eastAsia="ar-SA"/>
        </w:rPr>
      </w:pPr>
      <w:r>
        <w:rPr>
          <w:color w:val="333333"/>
        </w:rPr>
        <w:t xml:space="preserve">      </w:t>
      </w:r>
      <w:r w:rsidR="005812D6" w:rsidRPr="00551567">
        <w:t xml:space="preserve"> </w:t>
      </w:r>
      <w:r w:rsidR="006521FF" w:rsidRPr="001204DB">
        <w:rPr>
          <w:sz w:val="26"/>
          <w:szCs w:val="26"/>
        </w:rPr>
        <w:t>В</w:t>
      </w:r>
      <w:r w:rsidR="006521FF">
        <w:rPr>
          <w:sz w:val="26"/>
          <w:szCs w:val="26"/>
        </w:rPr>
        <w:t xml:space="preserve"> соответствии с Федеральным законом от 30.12.2020 №509-ФЗ «</w:t>
      </w:r>
      <w:r w:rsidR="006521FF" w:rsidRPr="00AB2FC7">
        <w:rPr>
          <w:color w:val="020C22"/>
          <w:sz w:val="26"/>
          <w:szCs w:val="26"/>
          <w:shd w:val="clear" w:color="auto" w:fill="FEFEFE"/>
        </w:rPr>
        <w:t>О внесении изменений в отдельные законодательные акты Российской Федерации</w:t>
      </w:r>
      <w:r w:rsidR="006521FF">
        <w:rPr>
          <w:color w:val="020C22"/>
          <w:sz w:val="26"/>
          <w:szCs w:val="26"/>
          <w:shd w:val="clear" w:color="auto" w:fill="FEFEFE"/>
        </w:rPr>
        <w:t xml:space="preserve">», а также </w:t>
      </w:r>
      <w:r w:rsidR="006521FF" w:rsidRPr="001204DB">
        <w:rPr>
          <w:sz w:val="26"/>
          <w:szCs w:val="26"/>
        </w:rPr>
        <w:t xml:space="preserve"> целях  привидения  в соответствие с действующим законодательством  </w:t>
      </w:r>
      <w:r w:rsidR="006521FF" w:rsidRPr="001204DB">
        <w:rPr>
          <w:color w:val="2D2D2D"/>
          <w:spacing w:val="2"/>
          <w:kern w:val="36"/>
          <w:sz w:val="26"/>
          <w:szCs w:val="26"/>
        </w:rPr>
        <w:t>«</w:t>
      </w:r>
      <w:r w:rsidR="006521FF" w:rsidRPr="001204DB">
        <w:rPr>
          <w:bCs/>
          <w:color w:val="000000"/>
          <w:sz w:val="26"/>
          <w:szCs w:val="26"/>
        </w:rPr>
        <w:t xml:space="preserve">административного регламента предоставление </w:t>
      </w:r>
      <w:r w:rsidR="006521FF" w:rsidRPr="001204DB">
        <w:rPr>
          <w:sz w:val="26"/>
          <w:szCs w:val="26"/>
        </w:rPr>
        <w:t xml:space="preserve">муниципальной услуги </w:t>
      </w:r>
      <w:r w:rsidR="006521FF" w:rsidRPr="003D4B77">
        <w:rPr>
          <w:lang w:eastAsia="en-US"/>
        </w:rPr>
        <w:t>«</w:t>
      </w:r>
      <w:r w:rsidR="006521FF">
        <w:rPr>
          <w:lang w:eastAsia="en-US"/>
        </w:rPr>
        <w:t>Выдача выписки из похозяйственной книги о наличии у гражданина права на земельный участок</w:t>
      </w:r>
      <w:r w:rsidR="006521FF" w:rsidRPr="003D4B77">
        <w:rPr>
          <w:lang w:eastAsia="en-US"/>
        </w:rPr>
        <w:t>»</w:t>
      </w:r>
      <w:r w:rsidR="006521FF">
        <w:rPr>
          <w:lang w:eastAsia="en-US"/>
        </w:rPr>
        <w:t xml:space="preserve"> утвержденное постановлением главы </w:t>
      </w:r>
      <w:r w:rsidR="006521FF" w:rsidRPr="001037B2">
        <w:t>от 16.12.2020 г. №41</w:t>
      </w:r>
      <w:r w:rsidR="005743C0">
        <w:t xml:space="preserve"> </w:t>
      </w:r>
      <w:proofErr w:type="gramStart"/>
      <w:r w:rsidR="005743C0">
        <w:t xml:space="preserve">( </w:t>
      </w:r>
      <w:proofErr w:type="gramEnd"/>
      <w:r w:rsidR="005743C0">
        <w:t>в редакции Постановление главы от 26.10.2021г.№57)</w:t>
      </w:r>
      <w:r w:rsidR="006521FF" w:rsidRPr="001037B2">
        <w:t xml:space="preserve">  </w:t>
      </w:r>
    </w:p>
    <w:p w:rsidR="005812D6" w:rsidRDefault="005812D6" w:rsidP="005812D6">
      <w:pPr>
        <w:shd w:val="clear" w:color="auto" w:fill="FFFFFF"/>
        <w:jc w:val="both"/>
        <w:rPr>
          <w:color w:val="000000"/>
        </w:rPr>
      </w:pPr>
    </w:p>
    <w:p w:rsidR="005812D6" w:rsidRPr="00551567" w:rsidRDefault="005812D6" w:rsidP="005812D6">
      <w:pPr>
        <w:shd w:val="clear" w:color="auto" w:fill="FFFFFF"/>
        <w:jc w:val="center"/>
      </w:pPr>
      <w:r w:rsidRPr="00551567">
        <w:rPr>
          <w:b/>
        </w:rPr>
        <w:t>ПОСТАНОВЛЯ</w:t>
      </w:r>
      <w:r>
        <w:rPr>
          <w:b/>
        </w:rPr>
        <w:t>Ю</w:t>
      </w:r>
      <w:r w:rsidRPr="00551567">
        <w:t>:</w:t>
      </w:r>
    </w:p>
    <w:p w:rsidR="00FE4779" w:rsidRPr="003D4B77" w:rsidRDefault="00FE4779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5812D6" w:rsidRPr="003700A1" w:rsidRDefault="005812D6" w:rsidP="00EA4633">
      <w:pPr>
        <w:ind w:firstLine="708"/>
        <w:jc w:val="both"/>
        <w:rPr>
          <w:color w:val="000000"/>
        </w:rPr>
      </w:pPr>
      <w:r w:rsidRPr="005812D6">
        <w:rPr>
          <w:color w:val="000000"/>
        </w:rPr>
        <w:t>1</w:t>
      </w:r>
      <w:r w:rsidRPr="00EA4633">
        <w:rPr>
          <w:b/>
          <w:color w:val="000000"/>
        </w:rPr>
        <w:t xml:space="preserve">. </w:t>
      </w:r>
      <w:r w:rsidR="00CE6A10" w:rsidRPr="00EA4633">
        <w:rPr>
          <w:b/>
          <w:color w:val="000000"/>
        </w:rPr>
        <w:t>Р</w:t>
      </w:r>
      <w:r w:rsidR="00EA4633" w:rsidRPr="00EA4633">
        <w:rPr>
          <w:b/>
          <w:color w:val="000000"/>
        </w:rPr>
        <w:t>аздел</w:t>
      </w:r>
      <w:r w:rsidR="00BA760F">
        <w:rPr>
          <w:b/>
          <w:color w:val="000000"/>
        </w:rPr>
        <w:t xml:space="preserve"> 2</w:t>
      </w:r>
      <w:r w:rsidR="00BA760F">
        <w:t xml:space="preserve"> </w:t>
      </w:r>
      <w:r w:rsidR="00BA760F">
        <w:rPr>
          <w:color w:val="000000"/>
        </w:rPr>
        <w:t>административного</w:t>
      </w:r>
      <w:r w:rsidRPr="005812D6">
        <w:rPr>
          <w:color w:val="000000"/>
        </w:rPr>
        <w:t xml:space="preserve"> регламент</w:t>
      </w:r>
      <w:r w:rsidR="00BA760F">
        <w:rPr>
          <w:color w:val="000000"/>
        </w:rPr>
        <w:t>а</w:t>
      </w:r>
      <w:r w:rsidRPr="005812D6">
        <w:rPr>
          <w:color w:val="000000"/>
        </w:rPr>
        <w:t xml:space="preserve"> предоставления муниципальн</w:t>
      </w:r>
      <w:r>
        <w:rPr>
          <w:color w:val="000000"/>
        </w:rPr>
        <w:t xml:space="preserve">ой услуги </w:t>
      </w:r>
      <w:r w:rsidR="00160C92" w:rsidRPr="003D4B77">
        <w:rPr>
          <w:lang w:eastAsia="en-US"/>
        </w:rPr>
        <w:t>«</w:t>
      </w:r>
      <w:r w:rsidR="00160C92">
        <w:rPr>
          <w:lang w:eastAsia="en-US"/>
        </w:rPr>
        <w:t>Выдача выписки из похозяйственной книги о наличии у гражданина права на земельный участок</w:t>
      </w:r>
      <w:r w:rsidR="00160C92" w:rsidRPr="003D4B77">
        <w:rPr>
          <w:lang w:eastAsia="en-US"/>
        </w:rPr>
        <w:t>»</w:t>
      </w:r>
      <w:r w:rsidR="00DA42EE">
        <w:rPr>
          <w:lang w:eastAsia="en-US"/>
        </w:rPr>
        <w:t xml:space="preserve"> </w:t>
      </w:r>
      <w:proofErr w:type="gramStart"/>
      <w:r w:rsidR="00DA42EE">
        <w:rPr>
          <w:color w:val="000000"/>
        </w:rPr>
        <w:t>утвержденное</w:t>
      </w:r>
      <w:proofErr w:type="gramEnd"/>
      <w:r w:rsidR="00DA42EE">
        <w:rPr>
          <w:color w:val="000000"/>
        </w:rPr>
        <w:t xml:space="preserve"> постановлением главы администрации </w:t>
      </w:r>
      <w:r w:rsidR="00DA42EE" w:rsidRPr="001037B2">
        <w:t xml:space="preserve">от </w:t>
      </w:r>
      <w:r w:rsidR="001037B2" w:rsidRPr="001037B2">
        <w:t>16</w:t>
      </w:r>
      <w:r w:rsidR="00DA42EE" w:rsidRPr="001037B2">
        <w:t>.</w:t>
      </w:r>
      <w:r w:rsidR="001037B2" w:rsidRPr="001037B2">
        <w:t>12</w:t>
      </w:r>
      <w:r w:rsidR="00DA42EE" w:rsidRPr="001037B2">
        <w:t>.20</w:t>
      </w:r>
      <w:r w:rsidR="001037B2" w:rsidRPr="001037B2">
        <w:t>20</w:t>
      </w:r>
      <w:r w:rsidR="00DA42EE" w:rsidRPr="001037B2">
        <w:t>г. №</w:t>
      </w:r>
      <w:r w:rsidR="001037B2" w:rsidRPr="001037B2">
        <w:t>4</w:t>
      </w:r>
      <w:r w:rsidR="00DA42EE" w:rsidRPr="001037B2">
        <w:t>1</w:t>
      </w:r>
      <w:r w:rsidR="001037B2">
        <w:t>,</w:t>
      </w:r>
      <w:r w:rsidR="00CE6A10">
        <w:t xml:space="preserve"> дополнить пунктом </w:t>
      </w:r>
      <w:r w:rsidR="00CE6A10" w:rsidRPr="005743C0">
        <w:rPr>
          <w:b/>
        </w:rPr>
        <w:t>2.18</w:t>
      </w:r>
      <w:r w:rsidR="00CE6A10">
        <w:t>.</w:t>
      </w:r>
      <w:r w:rsidR="001037B2">
        <w:rPr>
          <w:color w:val="000000"/>
        </w:rPr>
        <w:t xml:space="preserve"> </w:t>
      </w:r>
      <w:r w:rsidRPr="005812D6">
        <w:rPr>
          <w:color w:val="000000"/>
        </w:rPr>
        <w:t>следующ</w:t>
      </w:r>
      <w:r w:rsidR="00CE6A10">
        <w:rPr>
          <w:color w:val="000000"/>
        </w:rPr>
        <w:t>его содержания</w:t>
      </w:r>
      <w:r w:rsidRPr="005812D6">
        <w:rPr>
          <w:color w:val="000000"/>
        </w:rPr>
        <w:t>:</w:t>
      </w:r>
    </w:p>
    <w:p w:rsidR="005743C0" w:rsidRDefault="00BA760F" w:rsidP="005743C0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r>
        <w:t xml:space="preserve">     </w:t>
      </w:r>
      <w:r w:rsidR="005743C0">
        <w:rPr>
          <w:b/>
          <w:color w:val="000000"/>
          <w:sz w:val="26"/>
          <w:szCs w:val="26"/>
        </w:rPr>
        <w:t>п.п.2.18.</w:t>
      </w:r>
      <w:r w:rsidR="005743C0">
        <w:rPr>
          <w:color w:val="000000"/>
          <w:sz w:val="26"/>
          <w:szCs w:val="26"/>
        </w:rPr>
        <w:t xml:space="preserve"> Организация предоставления государственных и муниципальных услуг в упреждающем (</w:t>
      </w:r>
      <w:proofErr w:type="spellStart"/>
      <w:r w:rsidR="005743C0">
        <w:rPr>
          <w:color w:val="000000"/>
          <w:sz w:val="26"/>
          <w:szCs w:val="26"/>
        </w:rPr>
        <w:t>проактивном</w:t>
      </w:r>
      <w:proofErr w:type="spellEnd"/>
      <w:r w:rsidR="005743C0">
        <w:rPr>
          <w:color w:val="000000"/>
          <w:sz w:val="26"/>
          <w:szCs w:val="26"/>
        </w:rPr>
        <w:t>) режиме.</w:t>
      </w:r>
      <w:bookmarkStart w:id="1" w:name="000335"/>
      <w:bookmarkEnd w:id="1"/>
    </w:p>
    <w:p w:rsidR="005743C0" w:rsidRDefault="005743C0" w:rsidP="005743C0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5743C0" w:rsidRDefault="005743C0" w:rsidP="005743C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2" w:name="000336"/>
      <w:bookmarkEnd w:id="2"/>
      <w:r>
        <w:rPr>
          <w:color w:val="000000"/>
          <w:sz w:val="26"/>
          <w:szCs w:val="26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rPr>
          <w:color w:val="000000"/>
          <w:sz w:val="26"/>
          <w:szCs w:val="26"/>
        </w:rPr>
        <w:t>запрос</w:t>
      </w:r>
      <w:proofErr w:type="gramEnd"/>
      <w:r>
        <w:rPr>
          <w:color w:val="000000"/>
          <w:sz w:val="26"/>
          <w:szCs w:val="26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5743C0" w:rsidRDefault="005743C0" w:rsidP="005743C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3" w:name="000337"/>
      <w:bookmarkEnd w:id="3"/>
      <w:proofErr w:type="gramStart"/>
      <w:r>
        <w:rPr>
          <w:color w:val="000000"/>
          <w:sz w:val="26"/>
          <w:szCs w:val="26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</w:t>
      </w:r>
      <w:r>
        <w:rPr>
          <w:color w:val="000000"/>
          <w:sz w:val="26"/>
          <w:szCs w:val="26"/>
        </w:rPr>
        <w:lastRenderedPageBreak/>
        <w:t>предоставлять его заявителю с использованием портала государственных и</w:t>
      </w:r>
      <w:proofErr w:type="gramEnd"/>
      <w:r>
        <w:rPr>
          <w:color w:val="000000"/>
          <w:sz w:val="26"/>
          <w:szCs w:val="26"/>
        </w:rPr>
        <w:t xml:space="preserve"> муниципальных услуг и уведомлять заявителя о проведенных мероприятиях.</w:t>
      </w:r>
    </w:p>
    <w:p w:rsidR="005743C0" w:rsidRDefault="005743C0" w:rsidP="005743C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4" w:name="000338"/>
      <w:bookmarkEnd w:id="4"/>
      <w:r>
        <w:rPr>
          <w:color w:val="000000"/>
          <w:sz w:val="26"/>
          <w:szCs w:val="26"/>
        </w:rPr>
        <w:t>2. Случаи и порядок предоставления государственных и муниципальных услуг в упреждающем (</w:t>
      </w:r>
      <w:proofErr w:type="spellStart"/>
      <w:r>
        <w:rPr>
          <w:color w:val="000000"/>
          <w:sz w:val="26"/>
          <w:szCs w:val="26"/>
        </w:rPr>
        <w:t>проактивном</w:t>
      </w:r>
      <w:proofErr w:type="spellEnd"/>
      <w:r>
        <w:rPr>
          <w:color w:val="000000"/>
          <w:sz w:val="26"/>
          <w:szCs w:val="26"/>
        </w:rPr>
        <w:t xml:space="preserve">) режиме в соответствии </w:t>
      </w:r>
      <w:r w:rsidRPr="005743C0">
        <w:rPr>
          <w:sz w:val="26"/>
          <w:szCs w:val="26"/>
        </w:rPr>
        <w:t>с </w:t>
      </w:r>
      <w:hyperlink r:id="rId9" w:anchor="000335" w:history="1">
        <w:r w:rsidRPr="005743C0">
          <w:rPr>
            <w:rStyle w:val="a5"/>
            <w:rFonts w:eastAsia="Arial Unicode MS"/>
            <w:color w:val="auto"/>
            <w:sz w:val="26"/>
            <w:szCs w:val="26"/>
            <w:bdr w:val="none" w:sz="0" w:space="0" w:color="auto" w:frame="1"/>
          </w:rPr>
          <w:t>частью 1</w:t>
        </w:r>
      </w:hyperlink>
      <w:r>
        <w:rPr>
          <w:color w:val="000000"/>
          <w:sz w:val="26"/>
          <w:szCs w:val="26"/>
        </w:rPr>
        <w:t> </w:t>
      </w:r>
      <w:r>
        <w:rPr>
          <w:b/>
          <w:color w:val="000000"/>
          <w:sz w:val="26"/>
          <w:szCs w:val="26"/>
        </w:rPr>
        <w:t>п.п.2.18.</w:t>
      </w:r>
      <w:r>
        <w:rPr>
          <w:color w:val="000000"/>
          <w:sz w:val="26"/>
          <w:szCs w:val="26"/>
        </w:rPr>
        <w:t xml:space="preserve"> устанавливаются административным регламентом.</w:t>
      </w:r>
    </w:p>
    <w:p w:rsidR="005743C0" w:rsidRDefault="005743C0" w:rsidP="005743C0">
      <w:pPr>
        <w:tabs>
          <w:tab w:val="left" w:pos="0"/>
        </w:tabs>
        <w:ind w:firstLine="567"/>
        <w:rPr>
          <w:sz w:val="26"/>
          <w:szCs w:val="26"/>
        </w:rPr>
      </w:pPr>
    </w:p>
    <w:p w:rsidR="005743C0" w:rsidRDefault="005743C0" w:rsidP="005743C0">
      <w:pPr>
        <w:ind w:firstLine="567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5743C0" w:rsidRDefault="005743C0" w:rsidP="005743C0">
      <w:pPr>
        <w:ind w:firstLine="708"/>
        <w:outlineLvl w:val="0"/>
        <w:rPr>
          <w:sz w:val="26"/>
          <w:szCs w:val="26"/>
        </w:rPr>
      </w:pPr>
    </w:p>
    <w:p w:rsidR="005743C0" w:rsidRDefault="005743C0" w:rsidP="005743C0">
      <w:pPr>
        <w:ind w:firstLine="708"/>
        <w:outlineLvl w:val="0"/>
        <w:rPr>
          <w:sz w:val="26"/>
          <w:szCs w:val="26"/>
        </w:rPr>
      </w:pPr>
    </w:p>
    <w:p w:rsidR="005743C0" w:rsidRDefault="005743C0" w:rsidP="005743C0">
      <w:pPr>
        <w:ind w:firstLine="708"/>
        <w:outlineLvl w:val="0"/>
        <w:rPr>
          <w:sz w:val="26"/>
          <w:szCs w:val="26"/>
        </w:rPr>
      </w:pPr>
    </w:p>
    <w:p w:rsidR="005743C0" w:rsidRDefault="005743C0" w:rsidP="005743C0">
      <w:pPr>
        <w:outlineLvl w:val="0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Глава МО</w:t>
      </w:r>
      <w:r>
        <w:rPr>
          <w:sz w:val="26"/>
          <w:szCs w:val="26"/>
        </w:rPr>
        <w:t xml:space="preserve"> «Хакуринохабльское </w:t>
      </w:r>
    </w:p>
    <w:p w:rsidR="005743C0" w:rsidRDefault="005743C0" w:rsidP="005743C0">
      <w:pPr>
        <w:outlineLvl w:val="0"/>
        <w:rPr>
          <w:sz w:val="26"/>
          <w:szCs w:val="26"/>
        </w:rPr>
      </w:pPr>
      <w:r>
        <w:rPr>
          <w:sz w:val="26"/>
          <w:szCs w:val="26"/>
        </w:rPr>
        <w:t>сельское поселение»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ab/>
        <w:t xml:space="preserve">В.А. </w:t>
      </w:r>
      <w:proofErr w:type="spellStart"/>
      <w:r>
        <w:rPr>
          <w:sz w:val="26"/>
          <w:szCs w:val="26"/>
        </w:rPr>
        <w:t>Беданоков</w:t>
      </w:r>
      <w:proofErr w:type="spellEnd"/>
    </w:p>
    <w:p w:rsidR="005743C0" w:rsidRDefault="005743C0" w:rsidP="005743C0">
      <w:pPr>
        <w:rPr>
          <w:b/>
          <w:bCs/>
          <w:sz w:val="26"/>
          <w:szCs w:val="26"/>
        </w:rPr>
      </w:pPr>
    </w:p>
    <w:p w:rsidR="00F92E21" w:rsidRDefault="00F92E21" w:rsidP="005743C0">
      <w:pPr>
        <w:shd w:val="clear" w:color="auto" w:fill="F9F9F9"/>
        <w:spacing w:before="100" w:beforeAutospacing="1" w:after="100" w:afterAutospacing="1"/>
        <w:jc w:val="both"/>
      </w:pPr>
    </w:p>
    <w:sectPr w:rsidR="00F9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741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Arial Black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Arial Black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 Black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Arial Black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Arial Black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Arial Black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Arial Black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Arial Black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Arial Black"/>
        <w:b w:val="0"/>
        <w:bCs w:val="0"/>
        <w:color w:val="auto"/>
      </w:rPr>
    </w:lvl>
  </w:abstractNum>
  <w:abstractNum w:abstractNumId="1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">
    <w:nsid w:val="50D66E5F"/>
    <w:multiLevelType w:val="multilevel"/>
    <w:tmpl w:val="E54AF9A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79"/>
    <w:rsid w:val="000F5E55"/>
    <w:rsid w:val="001037B2"/>
    <w:rsid w:val="00123D29"/>
    <w:rsid w:val="00160C92"/>
    <w:rsid w:val="002C1DCA"/>
    <w:rsid w:val="003700A1"/>
    <w:rsid w:val="003754EE"/>
    <w:rsid w:val="00515735"/>
    <w:rsid w:val="0054419F"/>
    <w:rsid w:val="005743C0"/>
    <w:rsid w:val="005812D6"/>
    <w:rsid w:val="006521FF"/>
    <w:rsid w:val="006A3B80"/>
    <w:rsid w:val="006F0B6F"/>
    <w:rsid w:val="00740CF9"/>
    <w:rsid w:val="007622C1"/>
    <w:rsid w:val="00842849"/>
    <w:rsid w:val="00863BE0"/>
    <w:rsid w:val="008B0C5C"/>
    <w:rsid w:val="008C54BE"/>
    <w:rsid w:val="008F5F6E"/>
    <w:rsid w:val="00A35E56"/>
    <w:rsid w:val="00A82679"/>
    <w:rsid w:val="00AC6243"/>
    <w:rsid w:val="00B149E5"/>
    <w:rsid w:val="00B3787A"/>
    <w:rsid w:val="00BA760F"/>
    <w:rsid w:val="00BE4E85"/>
    <w:rsid w:val="00C365BB"/>
    <w:rsid w:val="00CA7DC5"/>
    <w:rsid w:val="00CE6A10"/>
    <w:rsid w:val="00DA42EE"/>
    <w:rsid w:val="00DE02DD"/>
    <w:rsid w:val="00E9309C"/>
    <w:rsid w:val="00EA4633"/>
    <w:rsid w:val="00F92E21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4779"/>
    <w:pPr>
      <w:keepNext/>
      <w:spacing w:line="360" w:lineRule="auto"/>
      <w:jc w:val="center"/>
      <w:outlineLvl w:val="0"/>
    </w:pPr>
    <w:rPr>
      <w:rFonts w:eastAsia="Arial Unicode MS"/>
      <w:b/>
      <w:sz w:val="40"/>
    </w:rPr>
  </w:style>
  <w:style w:type="paragraph" w:styleId="2">
    <w:name w:val="heading 2"/>
    <w:aliases w:val="H2,&quot;Изумруд&quot;"/>
    <w:basedOn w:val="a"/>
    <w:next w:val="a"/>
    <w:link w:val="20"/>
    <w:qFormat/>
    <w:rsid w:val="00FE4779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FE4779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E4779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E477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77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FE4779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477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rsid w:val="00FE4779"/>
    <w:rPr>
      <w:color w:val="0000FF"/>
      <w:u w:val="single"/>
    </w:rPr>
  </w:style>
  <w:style w:type="paragraph" w:customStyle="1" w:styleId="ConsPlusNormal">
    <w:name w:val="ConsPlusNormal"/>
    <w:rsid w:val="00FE4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 w:bidi="hi-IN"/>
    </w:rPr>
  </w:style>
  <w:style w:type="paragraph" w:customStyle="1" w:styleId="ConsPlusTitle">
    <w:name w:val="ConsPlusTitle"/>
    <w:rsid w:val="00FE4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paragraph" w:customStyle="1" w:styleId="consplusnormal0">
    <w:name w:val="consplusnormal"/>
    <w:basedOn w:val="a"/>
    <w:rsid w:val="00FE4779"/>
    <w:pPr>
      <w:spacing w:after="240"/>
    </w:pPr>
  </w:style>
  <w:style w:type="paragraph" w:styleId="a6">
    <w:name w:val="Normal (Web)"/>
    <w:basedOn w:val="a"/>
    <w:uiPriority w:val="99"/>
    <w:unhideWhenUsed/>
    <w:rsid w:val="00BE4E85"/>
    <w:pPr>
      <w:spacing w:before="100" w:beforeAutospacing="1" w:after="100" w:afterAutospacing="1"/>
    </w:pPr>
  </w:style>
  <w:style w:type="character" w:styleId="a7">
    <w:name w:val="Strong"/>
    <w:basedOn w:val="a0"/>
    <w:qFormat/>
    <w:rsid w:val="00BE4E85"/>
    <w:rPr>
      <w:b/>
      <w:bCs/>
    </w:rPr>
  </w:style>
  <w:style w:type="paragraph" w:styleId="a8">
    <w:name w:val="List Paragraph"/>
    <w:basedOn w:val="a"/>
    <w:uiPriority w:val="34"/>
    <w:qFormat/>
    <w:rsid w:val="005812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2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8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5743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4779"/>
    <w:pPr>
      <w:keepNext/>
      <w:spacing w:line="360" w:lineRule="auto"/>
      <w:jc w:val="center"/>
      <w:outlineLvl w:val="0"/>
    </w:pPr>
    <w:rPr>
      <w:rFonts w:eastAsia="Arial Unicode MS"/>
      <w:b/>
      <w:sz w:val="40"/>
    </w:rPr>
  </w:style>
  <w:style w:type="paragraph" w:styleId="2">
    <w:name w:val="heading 2"/>
    <w:aliases w:val="H2,&quot;Изумруд&quot;"/>
    <w:basedOn w:val="a"/>
    <w:next w:val="a"/>
    <w:link w:val="20"/>
    <w:qFormat/>
    <w:rsid w:val="00FE4779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FE4779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E4779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E477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77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FE4779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477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rsid w:val="00FE4779"/>
    <w:rPr>
      <w:color w:val="0000FF"/>
      <w:u w:val="single"/>
    </w:rPr>
  </w:style>
  <w:style w:type="paragraph" w:customStyle="1" w:styleId="ConsPlusNormal">
    <w:name w:val="ConsPlusNormal"/>
    <w:rsid w:val="00FE4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 w:bidi="hi-IN"/>
    </w:rPr>
  </w:style>
  <w:style w:type="paragraph" w:customStyle="1" w:styleId="ConsPlusTitle">
    <w:name w:val="ConsPlusTitle"/>
    <w:rsid w:val="00FE4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paragraph" w:customStyle="1" w:styleId="consplusnormal0">
    <w:name w:val="consplusnormal"/>
    <w:basedOn w:val="a"/>
    <w:rsid w:val="00FE4779"/>
    <w:pPr>
      <w:spacing w:after="240"/>
    </w:pPr>
  </w:style>
  <w:style w:type="paragraph" w:styleId="a6">
    <w:name w:val="Normal (Web)"/>
    <w:basedOn w:val="a"/>
    <w:uiPriority w:val="99"/>
    <w:unhideWhenUsed/>
    <w:rsid w:val="00BE4E85"/>
    <w:pPr>
      <w:spacing w:before="100" w:beforeAutospacing="1" w:after="100" w:afterAutospacing="1"/>
    </w:pPr>
  </w:style>
  <w:style w:type="character" w:styleId="a7">
    <w:name w:val="Strong"/>
    <w:basedOn w:val="a0"/>
    <w:qFormat/>
    <w:rsid w:val="00BE4E85"/>
    <w:rPr>
      <w:b/>
      <w:bCs/>
    </w:rPr>
  </w:style>
  <w:style w:type="paragraph" w:styleId="a8">
    <w:name w:val="List Paragraph"/>
    <w:basedOn w:val="a"/>
    <w:uiPriority w:val="34"/>
    <w:qFormat/>
    <w:rsid w:val="005812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2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8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5743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egalacts.ru/doc/FZ-ob-organizacii-predostavlenija-gosudar-i-municipal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AFA31-6265-4093-8851-BD5A8FFC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</cp:lastModifiedBy>
  <cp:revision>24</cp:revision>
  <cp:lastPrinted>2021-08-16T13:02:00Z</cp:lastPrinted>
  <dcterms:created xsi:type="dcterms:W3CDTF">2020-02-20T12:52:00Z</dcterms:created>
  <dcterms:modified xsi:type="dcterms:W3CDTF">2022-07-18T09:55:00Z</dcterms:modified>
</cp:coreProperties>
</file>