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257A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F0257A">
        <w:rPr>
          <w:rFonts w:ascii="Times New Roman" w:hAnsi="Times New Roman" w:cs="Times New Roman"/>
          <w:b/>
          <w:sz w:val="28"/>
          <w:szCs w:val="28"/>
        </w:rPr>
        <w:t xml:space="preserve"> А К Л Ю Ч Е Н И Е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О проведении антикоррупционной экспертизы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проекта  муниципального  нормативного правового акта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106754" w:rsidP="00F025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BD6C53">
        <w:rPr>
          <w:rFonts w:ascii="Times New Roman" w:hAnsi="Times New Roman" w:cs="Times New Roman"/>
          <w:sz w:val="28"/>
          <w:szCs w:val="28"/>
        </w:rPr>
        <w:t>.</w:t>
      </w:r>
      <w:r w:rsidR="004F2E14">
        <w:rPr>
          <w:rFonts w:ascii="Times New Roman" w:hAnsi="Times New Roman" w:cs="Times New Roman"/>
          <w:sz w:val="28"/>
          <w:szCs w:val="28"/>
        </w:rPr>
        <w:t>1</w:t>
      </w:r>
      <w:r w:rsidR="00454FA2">
        <w:rPr>
          <w:rFonts w:ascii="Times New Roman" w:hAnsi="Times New Roman" w:cs="Times New Roman"/>
          <w:sz w:val="28"/>
          <w:szCs w:val="28"/>
        </w:rPr>
        <w:t>2</w:t>
      </w:r>
      <w:r w:rsidR="00053581" w:rsidRPr="00F0257A">
        <w:rPr>
          <w:rFonts w:ascii="Times New Roman" w:hAnsi="Times New Roman" w:cs="Times New Roman"/>
          <w:sz w:val="28"/>
          <w:szCs w:val="28"/>
        </w:rPr>
        <w:t>.20</w:t>
      </w:r>
      <w:r w:rsidR="00A6442E">
        <w:rPr>
          <w:rFonts w:ascii="Times New Roman" w:hAnsi="Times New Roman" w:cs="Times New Roman"/>
          <w:sz w:val="28"/>
          <w:szCs w:val="28"/>
        </w:rPr>
        <w:t>2</w:t>
      </w:r>
      <w:r w:rsidR="004F2E14">
        <w:rPr>
          <w:rFonts w:ascii="Times New Roman" w:hAnsi="Times New Roman" w:cs="Times New Roman"/>
          <w:sz w:val="28"/>
          <w:szCs w:val="28"/>
        </w:rPr>
        <w:t>3</w:t>
      </w:r>
      <w:r w:rsidR="00053581" w:rsidRPr="00F0257A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а. Хакуринохабль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053581" w:rsidP="00B84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муниципального образования</w:t>
      </w:r>
    </w:p>
    <w:p w:rsidR="00053581" w:rsidRPr="00F0257A" w:rsidRDefault="00053581" w:rsidP="00B84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«Хакуринохабльское сельское поселение»</w:t>
      </w:r>
    </w:p>
    <w:p w:rsidR="00053581" w:rsidRPr="00F4729E" w:rsidRDefault="00053581" w:rsidP="00177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A54C8" w:rsidRPr="00106754" w:rsidRDefault="00053581" w:rsidP="001D28A5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0675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06754">
        <w:rPr>
          <w:rFonts w:ascii="Times New Roman" w:hAnsi="Times New Roman" w:cs="Times New Roman"/>
          <w:sz w:val="28"/>
          <w:szCs w:val="28"/>
        </w:rPr>
        <w:t xml:space="preserve">В соответствии с частями 3 и 4 статьи 3 Федерального закона от 17.07.2009года № 172-ФЗ «Об антикоррупционной экспертизе нормативных правовых актов», статьей 6 Федерального закона от 25.12.2008г. № 273-ФЗ </w:t>
      </w:r>
      <w:r w:rsidR="00D44955" w:rsidRPr="00106754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</w:t>
      </w:r>
      <w:r w:rsidR="001D28A5">
        <w:rPr>
          <w:rFonts w:ascii="Times New Roman" w:hAnsi="Times New Roman" w:cs="Times New Roman"/>
          <w:sz w:val="28"/>
          <w:szCs w:val="28"/>
        </w:rPr>
        <w:t xml:space="preserve">Федерации от 26.02.2010г.  96, </w:t>
      </w:r>
      <w:bookmarkStart w:id="0" w:name="_GoBack"/>
      <w:bookmarkEnd w:id="0"/>
      <w:r w:rsidR="00D44955" w:rsidRPr="00106754">
        <w:rPr>
          <w:rFonts w:ascii="Times New Roman" w:hAnsi="Times New Roman" w:cs="Times New Roman"/>
          <w:sz w:val="28"/>
          <w:szCs w:val="28"/>
        </w:rPr>
        <w:t>проведена антикоррупционная экс</w:t>
      </w:r>
      <w:r w:rsidR="00CD48CA" w:rsidRPr="00106754">
        <w:rPr>
          <w:rFonts w:ascii="Times New Roman" w:hAnsi="Times New Roman" w:cs="Times New Roman"/>
          <w:sz w:val="28"/>
          <w:szCs w:val="28"/>
        </w:rPr>
        <w:t xml:space="preserve">пертиза </w:t>
      </w:r>
      <w:r w:rsidR="001D28A5" w:rsidRPr="001D28A5">
        <w:rPr>
          <w:rFonts w:ascii="Times New Roman" w:hAnsi="Times New Roman" w:cs="Times New Roman"/>
          <w:color w:val="000000"/>
          <w:sz w:val="28"/>
          <w:szCs w:val="28"/>
        </w:rPr>
        <w:t>«О</w:t>
      </w:r>
      <w:proofErr w:type="gramEnd"/>
      <w:r w:rsidR="001D28A5" w:rsidRPr="001D28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D28A5" w:rsidRPr="001D28A5">
        <w:rPr>
          <w:rFonts w:ascii="Times New Roman" w:hAnsi="Times New Roman" w:cs="Times New Roman"/>
          <w:color w:val="000000"/>
          <w:sz w:val="28"/>
          <w:szCs w:val="28"/>
        </w:rPr>
        <w:t xml:space="preserve">внесении изменений и дополнении к постановлению главы от 15.04.2021г. за №18 «Об утверждении </w:t>
      </w:r>
      <w:r w:rsidR="001D28A5" w:rsidRPr="001D28A5">
        <w:rPr>
          <w:rFonts w:ascii="Times New Roman" w:hAnsi="Times New Roman" w:cs="Times New Roman"/>
          <w:bCs/>
          <w:sz w:val="28"/>
          <w:szCs w:val="28"/>
        </w:rPr>
        <w:t xml:space="preserve">Порядка формирования, ведения, ежегодного дополнения и опубликования перечня муниципального имущества </w:t>
      </w:r>
      <w:r w:rsidR="001D28A5" w:rsidRPr="001D28A5">
        <w:rPr>
          <w:rFonts w:ascii="Times New Roman" w:hAnsi="Times New Roman" w:cs="Times New Roman"/>
          <w:sz w:val="28"/>
          <w:szCs w:val="28"/>
        </w:rPr>
        <w:t>МО «Хакуринохабльское сельское поселение», предназначенного для предоставления во владении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самозанятым гражданам»</w:t>
      </w:r>
      <w:r w:rsidR="00A6442E" w:rsidRPr="00106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4C8" w:rsidRPr="00106754">
        <w:rPr>
          <w:rFonts w:ascii="Times New Roman" w:hAnsi="Times New Roman" w:cs="Times New Roman"/>
          <w:b/>
          <w:sz w:val="28"/>
          <w:szCs w:val="28"/>
        </w:rPr>
        <w:t>-</w:t>
      </w:r>
      <w:r w:rsidR="002A54C8" w:rsidRPr="00106754">
        <w:rPr>
          <w:rFonts w:ascii="Times New Roman" w:hAnsi="Times New Roman" w:cs="Times New Roman"/>
          <w:sz w:val="28"/>
          <w:szCs w:val="28"/>
        </w:rPr>
        <w:t xml:space="preserve"> коррупциогенных    факторов не выявлено.</w:t>
      </w:r>
      <w:proofErr w:type="gramEnd"/>
    </w:p>
    <w:p w:rsidR="002A54C8" w:rsidRPr="00106754" w:rsidRDefault="002A54C8" w:rsidP="00106754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53581" w:rsidRPr="00F0257A" w:rsidRDefault="0005358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54FA2" w:rsidRDefault="0017743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4FA2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053581" w:rsidRPr="00F0257A" w:rsidRDefault="00E41894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«Хакуринохабльское</w:t>
      </w:r>
      <w:r w:rsidR="00454F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сельс</w:t>
      </w:r>
      <w:r w:rsidR="00F0257A">
        <w:rPr>
          <w:rFonts w:ascii="Times New Roman" w:hAnsi="Times New Roman" w:cs="Times New Roman"/>
          <w:bCs/>
          <w:sz w:val="28"/>
          <w:szCs w:val="28"/>
        </w:rPr>
        <w:t xml:space="preserve">кое поселение»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77431">
        <w:rPr>
          <w:rFonts w:ascii="Times New Roman" w:hAnsi="Times New Roman" w:cs="Times New Roman"/>
          <w:bCs/>
          <w:sz w:val="28"/>
          <w:szCs w:val="28"/>
        </w:rPr>
        <w:t>В.А. Беданоков</w:t>
      </w:r>
    </w:p>
    <w:p w:rsidR="00053581" w:rsidRPr="00053581" w:rsidRDefault="00053581" w:rsidP="0005358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3F0842" w:rsidRPr="00053581" w:rsidRDefault="003F0842">
      <w:pPr>
        <w:rPr>
          <w:rFonts w:ascii="Times New Roman" w:hAnsi="Times New Roman" w:cs="Times New Roman"/>
          <w:sz w:val="24"/>
          <w:szCs w:val="24"/>
        </w:rPr>
      </w:pPr>
    </w:p>
    <w:sectPr w:rsidR="003F0842" w:rsidRPr="00053581" w:rsidSect="00BA37DC">
      <w:pgSz w:w="11906" w:h="16838"/>
      <w:pgMar w:top="568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B43CF"/>
    <w:multiLevelType w:val="hybridMultilevel"/>
    <w:tmpl w:val="17243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81"/>
    <w:rsid w:val="000436EE"/>
    <w:rsid w:val="00053581"/>
    <w:rsid w:val="0009491D"/>
    <w:rsid w:val="000C7C62"/>
    <w:rsid w:val="000D2FCA"/>
    <w:rsid w:val="00106754"/>
    <w:rsid w:val="00177431"/>
    <w:rsid w:val="001D28A5"/>
    <w:rsid w:val="001E193D"/>
    <w:rsid w:val="001E4BCB"/>
    <w:rsid w:val="0020598B"/>
    <w:rsid w:val="00213423"/>
    <w:rsid w:val="002241F8"/>
    <w:rsid w:val="002566DB"/>
    <w:rsid w:val="00281BC8"/>
    <w:rsid w:val="00294702"/>
    <w:rsid w:val="002A32FC"/>
    <w:rsid w:val="002A54C8"/>
    <w:rsid w:val="002A7B44"/>
    <w:rsid w:val="002B6681"/>
    <w:rsid w:val="002E6DE7"/>
    <w:rsid w:val="003019BC"/>
    <w:rsid w:val="003415F3"/>
    <w:rsid w:val="003907D3"/>
    <w:rsid w:val="003F0842"/>
    <w:rsid w:val="0041183B"/>
    <w:rsid w:val="00424F4A"/>
    <w:rsid w:val="00454FA2"/>
    <w:rsid w:val="00493F9C"/>
    <w:rsid w:val="004A62C5"/>
    <w:rsid w:val="004F2E14"/>
    <w:rsid w:val="00507C5B"/>
    <w:rsid w:val="00534D49"/>
    <w:rsid w:val="0057248D"/>
    <w:rsid w:val="00582BBF"/>
    <w:rsid w:val="00657183"/>
    <w:rsid w:val="00681B3A"/>
    <w:rsid w:val="00694468"/>
    <w:rsid w:val="006F47F8"/>
    <w:rsid w:val="00707F35"/>
    <w:rsid w:val="00760ADF"/>
    <w:rsid w:val="007D5B54"/>
    <w:rsid w:val="007D6F3B"/>
    <w:rsid w:val="007E3142"/>
    <w:rsid w:val="0084060A"/>
    <w:rsid w:val="00845022"/>
    <w:rsid w:val="00853491"/>
    <w:rsid w:val="008E0D9B"/>
    <w:rsid w:val="0092692C"/>
    <w:rsid w:val="009423AE"/>
    <w:rsid w:val="00962B4A"/>
    <w:rsid w:val="00A06E70"/>
    <w:rsid w:val="00A5210D"/>
    <w:rsid w:val="00A54859"/>
    <w:rsid w:val="00A6362D"/>
    <w:rsid w:val="00A6442E"/>
    <w:rsid w:val="00A97242"/>
    <w:rsid w:val="00AC7013"/>
    <w:rsid w:val="00B26235"/>
    <w:rsid w:val="00B54DAA"/>
    <w:rsid w:val="00B84F3A"/>
    <w:rsid w:val="00BB7DCC"/>
    <w:rsid w:val="00BC5CF3"/>
    <w:rsid w:val="00BD6C53"/>
    <w:rsid w:val="00C5799B"/>
    <w:rsid w:val="00C745E1"/>
    <w:rsid w:val="00C8757D"/>
    <w:rsid w:val="00CD4272"/>
    <w:rsid w:val="00CD48CA"/>
    <w:rsid w:val="00D22D1B"/>
    <w:rsid w:val="00D44955"/>
    <w:rsid w:val="00D515AF"/>
    <w:rsid w:val="00D73A69"/>
    <w:rsid w:val="00D845D4"/>
    <w:rsid w:val="00D93BB9"/>
    <w:rsid w:val="00D97964"/>
    <w:rsid w:val="00DA091A"/>
    <w:rsid w:val="00DA3DC2"/>
    <w:rsid w:val="00DC6CEB"/>
    <w:rsid w:val="00E302E0"/>
    <w:rsid w:val="00E41894"/>
    <w:rsid w:val="00E5407B"/>
    <w:rsid w:val="00E92631"/>
    <w:rsid w:val="00ED0168"/>
    <w:rsid w:val="00F0257A"/>
    <w:rsid w:val="00F410E4"/>
    <w:rsid w:val="00F4729E"/>
    <w:rsid w:val="00F83A6F"/>
    <w:rsid w:val="00FD12CE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BBF"/>
    <w:rPr>
      <w:color w:val="0000FF" w:themeColor="hyperlink"/>
      <w:u w:val="single"/>
    </w:rPr>
  </w:style>
  <w:style w:type="paragraph" w:customStyle="1" w:styleId="Style6">
    <w:name w:val="Style6"/>
    <w:basedOn w:val="a"/>
    <w:rsid w:val="00ED0168"/>
    <w:pPr>
      <w:widowControl w:val="0"/>
      <w:autoSpaceDE w:val="0"/>
      <w:autoSpaceDN w:val="0"/>
      <w:adjustRightInd w:val="0"/>
      <w:spacing w:after="0" w:line="34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ED0168"/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Содержимое таблицы"/>
    <w:basedOn w:val="a"/>
    <w:rsid w:val="000436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rsid w:val="002A7B44"/>
    <w:rPr>
      <w:rFonts w:ascii="Arial" w:eastAsia="Arial" w:hAnsi="Arial" w:cs="Arial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A7B44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7B44"/>
    <w:pPr>
      <w:widowControl w:val="0"/>
      <w:shd w:val="clear" w:color="auto" w:fill="FFFFFF"/>
      <w:spacing w:before="240" w:after="0" w:line="557" w:lineRule="exact"/>
      <w:jc w:val="right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2A7B44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paragraph" w:styleId="a5">
    <w:name w:val="Normal (Web)"/>
    <w:basedOn w:val="a"/>
    <w:uiPriority w:val="99"/>
    <w:unhideWhenUsed/>
    <w:rsid w:val="0045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54F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BBF"/>
    <w:rPr>
      <w:color w:val="0000FF" w:themeColor="hyperlink"/>
      <w:u w:val="single"/>
    </w:rPr>
  </w:style>
  <w:style w:type="paragraph" w:customStyle="1" w:styleId="Style6">
    <w:name w:val="Style6"/>
    <w:basedOn w:val="a"/>
    <w:rsid w:val="00ED0168"/>
    <w:pPr>
      <w:widowControl w:val="0"/>
      <w:autoSpaceDE w:val="0"/>
      <w:autoSpaceDN w:val="0"/>
      <w:adjustRightInd w:val="0"/>
      <w:spacing w:after="0" w:line="34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ED0168"/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Содержимое таблицы"/>
    <w:basedOn w:val="a"/>
    <w:rsid w:val="000436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rsid w:val="002A7B44"/>
    <w:rPr>
      <w:rFonts w:ascii="Arial" w:eastAsia="Arial" w:hAnsi="Arial" w:cs="Arial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A7B44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7B44"/>
    <w:pPr>
      <w:widowControl w:val="0"/>
      <w:shd w:val="clear" w:color="auto" w:fill="FFFFFF"/>
      <w:spacing w:before="240" w:after="0" w:line="557" w:lineRule="exact"/>
      <w:jc w:val="right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2A7B44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paragraph" w:styleId="a5">
    <w:name w:val="Normal (Web)"/>
    <w:basedOn w:val="a"/>
    <w:uiPriority w:val="99"/>
    <w:unhideWhenUsed/>
    <w:rsid w:val="0045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54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E2789-04D3-43D1-A6B7-1B047CC5F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3</cp:revision>
  <cp:lastPrinted>2021-02-25T11:18:00Z</cp:lastPrinted>
  <dcterms:created xsi:type="dcterms:W3CDTF">2023-12-22T09:19:00Z</dcterms:created>
  <dcterms:modified xsi:type="dcterms:W3CDTF">2023-12-22T09:21:00Z</dcterms:modified>
</cp:coreProperties>
</file>