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5F" w:rsidRDefault="0090115F">
      <w:pPr>
        <w:jc w:val="center"/>
        <w:rPr>
          <w:sz w:val="18"/>
        </w:rPr>
      </w:pPr>
    </w:p>
    <w:p w:rsidR="0090115F" w:rsidRDefault="0090115F">
      <w:pPr>
        <w:pStyle w:val="2"/>
        <w:jc w:val="left"/>
        <w:rPr>
          <w:sz w:val="12"/>
        </w:rPr>
      </w:pPr>
    </w:p>
    <w:tbl>
      <w:tblPr>
        <w:tblpPr w:leftFromText="180" w:rightFromText="180" w:horzAnchor="margin" w:tblpXSpec="center" w:tblpY="-435"/>
        <w:tblW w:w="949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1984"/>
        <w:gridCol w:w="3773"/>
      </w:tblGrid>
      <w:tr w:rsidR="00CE3354" w:rsidTr="00CE3354">
        <w:trPr>
          <w:cantSplit/>
        </w:trPr>
        <w:tc>
          <w:tcPr>
            <w:tcW w:w="37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E3354" w:rsidRDefault="00CE3354" w:rsidP="00CE3354">
            <w:pPr>
              <w:pStyle w:val="2"/>
              <w:numPr>
                <w:ilvl w:val="1"/>
                <w:numId w:val="3"/>
              </w:numPr>
              <w:tabs>
                <w:tab w:val="left" w:pos="360"/>
              </w:tabs>
              <w:suppressAutoHyphens/>
              <w:spacing w:line="20" w:lineRule="atLeast"/>
              <w:ind w:firstLine="130"/>
              <w:rPr>
                <w:sz w:val="28"/>
                <w:lang w:eastAsia="ar-SA"/>
              </w:rPr>
            </w:pPr>
            <w:r>
              <w:t>РЕСПУБЛИКА АДЫГЕЯ</w:t>
            </w:r>
          </w:p>
          <w:p w:rsidR="00CE3354" w:rsidRDefault="00CE3354" w:rsidP="00CE335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CE3354" w:rsidRDefault="00CE3354" w:rsidP="00CE3354">
            <w:pPr>
              <w:widowControl w:val="0"/>
              <w:autoSpaceDE w:val="0"/>
              <w:autoSpaceDN w:val="0"/>
              <w:adjustRightInd w:val="0"/>
              <w:spacing w:line="20" w:lineRule="atLeast"/>
              <w:ind w:hanging="7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CE3354" w:rsidRDefault="00CE3354" w:rsidP="00CE335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  <w:r>
              <w:rPr>
                <w:b/>
                <w:i/>
              </w:rPr>
              <w:t>«Хакуринохабльское сельское поселение»</w:t>
            </w:r>
          </w:p>
          <w:p w:rsidR="00CE3354" w:rsidRDefault="00CE3354" w:rsidP="00CE3354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30"/>
              <w:jc w:val="center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CE3354" w:rsidRDefault="00CE3354" w:rsidP="00CE3354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</w:rPr>
              <w:t>ул. Шовгенова,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E3354" w:rsidRDefault="00CE3354" w:rsidP="00CE33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3354" w:rsidRDefault="00CE3354" w:rsidP="00CE3354">
            <w:pPr>
              <w:keepNext/>
              <w:widowControl w:val="0"/>
              <w:autoSpaceDE w:val="0"/>
              <w:autoSpaceDN w:val="0"/>
              <w:adjustRightIn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</w:rPr>
              <w:t>АДЫГЭ РЕСПУБЛИК</w:t>
            </w:r>
          </w:p>
          <w:p w:rsidR="00CE3354" w:rsidRDefault="00CE3354" w:rsidP="00CE335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Хьакурынэхьаблэ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къоджэ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псэуп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proofErr w:type="spellStart"/>
            <w:r>
              <w:rPr>
                <w:b/>
                <w:i/>
              </w:rPr>
              <w:t>ып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эм </w:t>
            </w:r>
            <w:proofErr w:type="spellStart"/>
            <w:r>
              <w:rPr>
                <w:b/>
                <w:i/>
              </w:rPr>
              <w:t>изэхэщап</w:t>
            </w:r>
            <w:proofErr w:type="spellEnd"/>
            <w:r>
              <w:rPr>
                <w:b/>
                <w:i/>
                <w:lang w:val="en-US"/>
              </w:rPr>
              <w:t>I</w:t>
            </w:r>
          </w:p>
          <w:p w:rsidR="00CE3354" w:rsidRDefault="00CE3354" w:rsidP="00CE335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76"/>
              <w:jc w:val="center"/>
              <w:rPr>
                <w:b/>
                <w:i/>
                <w:lang w:eastAsia="ar-SA"/>
              </w:rPr>
            </w:pPr>
          </w:p>
          <w:p w:rsidR="00CE3354" w:rsidRDefault="00CE3354" w:rsidP="00CE335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CE3354" w:rsidRDefault="00CE3354" w:rsidP="00CE3354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ind w:left="176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13</w:t>
            </w:r>
          </w:p>
        </w:tc>
      </w:tr>
    </w:tbl>
    <w:p w:rsidR="00CE3354" w:rsidRDefault="00CE3354" w:rsidP="00CE3354">
      <w:pPr>
        <w:tabs>
          <w:tab w:val="left" w:pos="1316"/>
        </w:tabs>
        <w:rPr>
          <w:sz w:val="24"/>
          <w:szCs w:val="24"/>
        </w:rPr>
      </w:pPr>
    </w:p>
    <w:p w:rsidR="00CE3354" w:rsidRDefault="00C364FD" w:rsidP="00CE3354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ПРОЕКТ-</w:t>
      </w:r>
      <w:r w:rsidR="00CE3354" w:rsidRPr="0023674C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:rsidR="006224DE" w:rsidRPr="0023674C" w:rsidRDefault="006224DE" w:rsidP="00CE3354">
      <w:pPr>
        <w:widowControl w:val="0"/>
        <w:autoSpaceDE w:val="0"/>
        <w:jc w:val="center"/>
        <w:rPr>
          <w:sz w:val="28"/>
          <w:szCs w:val="28"/>
        </w:rPr>
      </w:pPr>
    </w:p>
    <w:p w:rsidR="00CE3354" w:rsidRPr="0023674C" w:rsidRDefault="00256FE5" w:rsidP="00CE3354">
      <w:pPr>
        <w:widowControl w:val="0"/>
        <w:tabs>
          <w:tab w:val="left" w:pos="345"/>
        </w:tabs>
        <w:autoSpaceDE w:val="0"/>
        <w:jc w:val="center"/>
        <w:rPr>
          <w:b/>
          <w:sz w:val="28"/>
          <w:szCs w:val="28"/>
        </w:rPr>
      </w:pPr>
      <w:proofErr w:type="gramStart"/>
      <w:r w:rsidRPr="0023674C">
        <w:rPr>
          <w:b/>
          <w:sz w:val="28"/>
          <w:szCs w:val="28"/>
        </w:rPr>
        <w:t xml:space="preserve">от  </w:t>
      </w:r>
      <w:r w:rsidR="00247D8F">
        <w:rPr>
          <w:b/>
          <w:sz w:val="28"/>
          <w:szCs w:val="28"/>
        </w:rPr>
        <w:t>«</w:t>
      </w:r>
      <w:proofErr w:type="gramEnd"/>
      <w:r w:rsidR="006224DE">
        <w:rPr>
          <w:b/>
          <w:sz w:val="28"/>
          <w:szCs w:val="28"/>
        </w:rPr>
        <w:t>_____</w:t>
      </w:r>
      <w:r w:rsidR="000C6AE5">
        <w:rPr>
          <w:b/>
          <w:sz w:val="28"/>
          <w:szCs w:val="28"/>
        </w:rPr>
        <w:t>»</w:t>
      </w:r>
      <w:r w:rsidR="000C6AE5" w:rsidRPr="00C364FD">
        <w:rPr>
          <w:b/>
          <w:sz w:val="28"/>
          <w:szCs w:val="28"/>
        </w:rPr>
        <w:t xml:space="preserve"> </w:t>
      </w:r>
      <w:r w:rsidR="006224DE">
        <w:rPr>
          <w:b/>
          <w:sz w:val="28"/>
          <w:szCs w:val="28"/>
        </w:rPr>
        <w:t>________</w:t>
      </w:r>
      <w:r w:rsidR="000C6AE5">
        <w:rPr>
          <w:b/>
          <w:sz w:val="28"/>
          <w:szCs w:val="28"/>
        </w:rPr>
        <w:t xml:space="preserve"> </w:t>
      </w:r>
      <w:r w:rsidRPr="0023674C">
        <w:rPr>
          <w:b/>
          <w:sz w:val="28"/>
          <w:szCs w:val="28"/>
        </w:rPr>
        <w:t>202</w:t>
      </w:r>
      <w:r w:rsidR="006224DE">
        <w:rPr>
          <w:b/>
          <w:sz w:val="28"/>
          <w:szCs w:val="28"/>
        </w:rPr>
        <w:t>4</w:t>
      </w:r>
      <w:r w:rsidRPr="0023674C">
        <w:rPr>
          <w:b/>
          <w:sz w:val="28"/>
          <w:szCs w:val="28"/>
        </w:rPr>
        <w:t xml:space="preserve">г. № </w:t>
      </w:r>
      <w:r w:rsidR="006224DE">
        <w:rPr>
          <w:b/>
          <w:sz w:val="28"/>
          <w:szCs w:val="28"/>
        </w:rPr>
        <w:t>_____</w:t>
      </w:r>
    </w:p>
    <w:p w:rsidR="00CE3354" w:rsidRDefault="00CE3354" w:rsidP="00CE3354">
      <w:pPr>
        <w:widowControl w:val="0"/>
        <w:tabs>
          <w:tab w:val="left" w:pos="345"/>
        </w:tabs>
        <w:autoSpaceDE w:val="0"/>
        <w:jc w:val="center"/>
        <w:rPr>
          <w:b/>
          <w:sz w:val="28"/>
          <w:szCs w:val="28"/>
        </w:rPr>
      </w:pPr>
      <w:r w:rsidRPr="0023674C">
        <w:rPr>
          <w:b/>
          <w:sz w:val="28"/>
          <w:szCs w:val="28"/>
        </w:rPr>
        <w:t>а. Хакуринохабль</w:t>
      </w:r>
    </w:p>
    <w:p w:rsidR="0023674C" w:rsidRPr="0023674C" w:rsidRDefault="0023674C" w:rsidP="00CE3354">
      <w:pPr>
        <w:widowControl w:val="0"/>
        <w:tabs>
          <w:tab w:val="left" w:pos="345"/>
        </w:tabs>
        <w:autoSpaceDE w:val="0"/>
        <w:jc w:val="center"/>
        <w:rPr>
          <w:sz w:val="28"/>
          <w:szCs w:val="28"/>
        </w:rPr>
      </w:pPr>
    </w:p>
    <w:p w:rsidR="0090115F" w:rsidRPr="00536455" w:rsidRDefault="00E641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40D9F">
        <w:rPr>
          <w:b/>
          <w:sz w:val="28"/>
          <w:szCs w:val="28"/>
        </w:rPr>
        <w:t>Об утверждении Программы профилактики</w:t>
      </w:r>
      <w:r w:rsidR="0023674C">
        <w:rPr>
          <w:b/>
          <w:sz w:val="28"/>
          <w:szCs w:val="28"/>
        </w:rPr>
        <w:t xml:space="preserve"> </w:t>
      </w:r>
      <w:r w:rsidR="00D40D9F">
        <w:rPr>
          <w:b/>
          <w:sz w:val="28"/>
          <w:szCs w:val="28"/>
        </w:rPr>
        <w:t>рисков причинения вреда (ущерба) охраняемым</w:t>
      </w:r>
      <w:r w:rsidR="0023674C">
        <w:rPr>
          <w:b/>
          <w:sz w:val="28"/>
          <w:szCs w:val="28"/>
        </w:rPr>
        <w:t xml:space="preserve"> </w:t>
      </w:r>
      <w:r w:rsidR="00D40D9F">
        <w:rPr>
          <w:b/>
          <w:sz w:val="28"/>
          <w:szCs w:val="28"/>
        </w:rPr>
        <w:t>законом ценностям по муниципальному контролю</w:t>
      </w:r>
      <w:r w:rsidR="0023674C">
        <w:rPr>
          <w:b/>
          <w:sz w:val="28"/>
          <w:szCs w:val="28"/>
        </w:rPr>
        <w:t xml:space="preserve"> </w:t>
      </w:r>
      <w:r w:rsidR="00D40D9F">
        <w:rPr>
          <w:b/>
          <w:sz w:val="28"/>
          <w:szCs w:val="28"/>
        </w:rPr>
        <w:t xml:space="preserve">в сфере благоустройства на территории </w:t>
      </w:r>
      <w:r w:rsidR="00950359">
        <w:rPr>
          <w:b/>
          <w:sz w:val="28"/>
          <w:szCs w:val="28"/>
        </w:rPr>
        <w:t>муниципального образования</w:t>
      </w:r>
      <w:r w:rsidR="00D40D9F">
        <w:rPr>
          <w:b/>
          <w:sz w:val="28"/>
          <w:szCs w:val="28"/>
        </w:rPr>
        <w:t xml:space="preserve"> </w:t>
      </w:r>
      <w:r w:rsidR="00256FE5">
        <w:rPr>
          <w:b/>
          <w:sz w:val="28"/>
          <w:szCs w:val="28"/>
        </w:rPr>
        <w:t>«Хакуринохабль</w:t>
      </w:r>
      <w:r w:rsidR="00D40D9F">
        <w:rPr>
          <w:b/>
          <w:sz w:val="28"/>
          <w:szCs w:val="28"/>
        </w:rPr>
        <w:t>ское сельское поселение»</w:t>
      </w:r>
      <w:r w:rsidR="0023674C">
        <w:rPr>
          <w:b/>
          <w:sz w:val="28"/>
          <w:szCs w:val="28"/>
        </w:rPr>
        <w:t xml:space="preserve"> </w:t>
      </w:r>
      <w:r w:rsidR="00D40D9F">
        <w:rPr>
          <w:b/>
          <w:sz w:val="28"/>
          <w:szCs w:val="28"/>
        </w:rPr>
        <w:t>Шовгеновского района на 202</w:t>
      </w:r>
      <w:r w:rsidR="006224DE">
        <w:rPr>
          <w:b/>
          <w:sz w:val="28"/>
          <w:szCs w:val="28"/>
        </w:rPr>
        <w:t>5</w:t>
      </w:r>
      <w:r w:rsidR="00D40D9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90115F" w:rsidRDefault="00D40D9F" w:rsidP="00536455">
      <w:pPr>
        <w:ind w:firstLine="709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A0225">
        <w:rPr>
          <w:rFonts w:eastAsiaTheme="minorHAnsi"/>
          <w:sz w:val="24"/>
          <w:szCs w:val="24"/>
          <w:lang w:eastAsia="en-US"/>
        </w:rPr>
        <w:t xml:space="preserve">, решением </w:t>
      </w:r>
      <w:r w:rsidRPr="007A0225">
        <w:rPr>
          <w:sz w:val="24"/>
          <w:szCs w:val="24"/>
        </w:rPr>
        <w:t>совета депутатов муниципального образовани</w:t>
      </w:r>
      <w:r w:rsidR="00256FE5" w:rsidRPr="007A0225">
        <w:rPr>
          <w:sz w:val="24"/>
          <w:szCs w:val="24"/>
        </w:rPr>
        <w:t>я                     «Хакуринохабльское</w:t>
      </w:r>
      <w:r w:rsidRPr="007A0225">
        <w:rPr>
          <w:sz w:val="24"/>
          <w:szCs w:val="24"/>
        </w:rPr>
        <w:t xml:space="preserve"> сельское поселение от 1</w:t>
      </w:r>
      <w:r w:rsidR="000B2D81" w:rsidRPr="007A0225">
        <w:rPr>
          <w:sz w:val="24"/>
          <w:szCs w:val="24"/>
        </w:rPr>
        <w:t>3</w:t>
      </w:r>
      <w:r w:rsidRPr="007A0225">
        <w:rPr>
          <w:sz w:val="24"/>
          <w:szCs w:val="24"/>
        </w:rPr>
        <w:t>.10.2021 № 12</w:t>
      </w:r>
      <w:r w:rsidR="000B2D81" w:rsidRPr="007A0225">
        <w:rPr>
          <w:sz w:val="24"/>
          <w:szCs w:val="24"/>
        </w:rPr>
        <w:t>9</w:t>
      </w:r>
      <w:r w:rsidRPr="007A0225">
        <w:rPr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256FE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 Шовгеновского района », </w:t>
      </w:r>
    </w:p>
    <w:p w:rsidR="007863DC" w:rsidRPr="007A0225" w:rsidRDefault="007863DC" w:rsidP="00536455">
      <w:pPr>
        <w:ind w:firstLine="709"/>
        <w:jc w:val="both"/>
        <w:rPr>
          <w:sz w:val="24"/>
          <w:szCs w:val="24"/>
        </w:rPr>
      </w:pPr>
    </w:p>
    <w:p w:rsidR="0090115F" w:rsidRDefault="00536455" w:rsidP="00256FE5">
      <w:pPr>
        <w:ind w:firstLine="709"/>
        <w:jc w:val="center"/>
        <w:rPr>
          <w:b/>
          <w:sz w:val="28"/>
          <w:szCs w:val="28"/>
        </w:rPr>
      </w:pPr>
      <w:r w:rsidRPr="007863DC">
        <w:rPr>
          <w:b/>
          <w:sz w:val="28"/>
          <w:szCs w:val="28"/>
        </w:rPr>
        <w:t>П</w:t>
      </w:r>
      <w:r w:rsidR="00256FE5" w:rsidRPr="007863DC">
        <w:rPr>
          <w:b/>
          <w:sz w:val="28"/>
          <w:szCs w:val="28"/>
        </w:rPr>
        <w:t xml:space="preserve"> о с т а н о в л я</w:t>
      </w:r>
      <w:r w:rsidR="008C28B8">
        <w:rPr>
          <w:b/>
          <w:sz w:val="28"/>
          <w:szCs w:val="28"/>
        </w:rPr>
        <w:t xml:space="preserve"> </w:t>
      </w:r>
      <w:proofErr w:type="gramStart"/>
      <w:r w:rsidR="003F588E">
        <w:rPr>
          <w:b/>
          <w:sz w:val="28"/>
          <w:szCs w:val="28"/>
        </w:rPr>
        <w:t>ю</w:t>
      </w:r>
      <w:r w:rsidR="00256FE5" w:rsidRPr="007863DC">
        <w:rPr>
          <w:b/>
          <w:sz w:val="28"/>
          <w:szCs w:val="28"/>
        </w:rPr>
        <w:t xml:space="preserve"> </w:t>
      </w:r>
      <w:r w:rsidR="00D40D9F" w:rsidRPr="007863DC">
        <w:rPr>
          <w:b/>
          <w:sz w:val="28"/>
          <w:szCs w:val="28"/>
        </w:rPr>
        <w:t>:</w:t>
      </w:r>
      <w:proofErr w:type="gramEnd"/>
    </w:p>
    <w:p w:rsidR="007863DC" w:rsidRPr="007863DC" w:rsidRDefault="007863DC" w:rsidP="00256FE5">
      <w:pPr>
        <w:ind w:firstLine="709"/>
        <w:jc w:val="center"/>
        <w:rPr>
          <w:sz w:val="28"/>
          <w:szCs w:val="28"/>
        </w:rPr>
      </w:pPr>
    </w:p>
    <w:p w:rsidR="0090115F" w:rsidRPr="007A0225" w:rsidRDefault="00D40D9F">
      <w:pPr>
        <w:jc w:val="both"/>
        <w:rPr>
          <w:sz w:val="24"/>
          <w:szCs w:val="24"/>
        </w:rPr>
      </w:pPr>
      <w:r w:rsidRPr="007A0225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8C28B8">
        <w:rPr>
          <w:sz w:val="24"/>
          <w:szCs w:val="24"/>
        </w:rPr>
        <w:t xml:space="preserve">МО </w:t>
      </w:r>
      <w:r w:rsidRPr="007A0225">
        <w:rPr>
          <w:sz w:val="24"/>
          <w:szCs w:val="24"/>
        </w:rPr>
        <w:t>«</w:t>
      </w:r>
      <w:r w:rsidR="00256FE5" w:rsidRPr="007A0225">
        <w:rPr>
          <w:sz w:val="24"/>
          <w:szCs w:val="24"/>
        </w:rPr>
        <w:t xml:space="preserve">Хакуринохабльское </w:t>
      </w:r>
      <w:r w:rsidRPr="007A0225">
        <w:rPr>
          <w:sz w:val="24"/>
          <w:szCs w:val="24"/>
        </w:rPr>
        <w:t>е сельское поселение» Шовгеновского района на 202</w:t>
      </w:r>
      <w:r w:rsidR="006224DE">
        <w:rPr>
          <w:sz w:val="24"/>
          <w:szCs w:val="24"/>
        </w:rPr>
        <w:t>5</w:t>
      </w:r>
      <w:r w:rsidRPr="007A0225">
        <w:rPr>
          <w:sz w:val="24"/>
          <w:szCs w:val="24"/>
        </w:rPr>
        <w:t xml:space="preserve"> год </w:t>
      </w:r>
      <w:r w:rsidRPr="007A0225">
        <w:rPr>
          <w:i/>
          <w:sz w:val="24"/>
          <w:szCs w:val="24"/>
        </w:rPr>
        <w:t>(Приложение)</w:t>
      </w:r>
      <w:r w:rsidRPr="007A0225">
        <w:rPr>
          <w:sz w:val="24"/>
          <w:szCs w:val="24"/>
        </w:rPr>
        <w:t>.</w:t>
      </w:r>
    </w:p>
    <w:p w:rsidR="0090115F" w:rsidRPr="007A0225" w:rsidRDefault="00D40D9F">
      <w:pPr>
        <w:jc w:val="both"/>
        <w:rPr>
          <w:sz w:val="24"/>
          <w:szCs w:val="24"/>
        </w:rPr>
      </w:pPr>
      <w:r w:rsidRPr="007A0225">
        <w:rPr>
          <w:sz w:val="24"/>
          <w:szCs w:val="24"/>
        </w:rPr>
        <w:t xml:space="preserve">2. Должностные лица, уполномоченные </w:t>
      </w:r>
      <w:r w:rsidRPr="007A0225"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7A0225">
        <w:rPr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назначаются муниципальным актом администрации муниципального образования «</w:t>
      </w:r>
      <w:r w:rsidR="00256FE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 Шовгеновского района.</w:t>
      </w:r>
    </w:p>
    <w:p w:rsidR="0090115F" w:rsidRPr="007A0225" w:rsidRDefault="00D40D9F">
      <w:pPr>
        <w:jc w:val="both"/>
        <w:rPr>
          <w:sz w:val="24"/>
          <w:szCs w:val="24"/>
        </w:rPr>
      </w:pPr>
      <w:r w:rsidRPr="007A0225">
        <w:rPr>
          <w:sz w:val="24"/>
          <w:szCs w:val="24"/>
        </w:rPr>
        <w:t>3.Обнародовать настоящее постановление на официальном сайте                      «</w:t>
      </w:r>
      <w:r w:rsidR="00256FE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поселение».</w:t>
      </w:r>
    </w:p>
    <w:p w:rsidR="0090115F" w:rsidRPr="007A0225" w:rsidRDefault="00D40D9F">
      <w:pPr>
        <w:jc w:val="both"/>
        <w:rPr>
          <w:sz w:val="24"/>
          <w:szCs w:val="24"/>
        </w:rPr>
      </w:pPr>
      <w:r w:rsidRPr="007A0225">
        <w:rPr>
          <w:sz w:val="24"/>
          <w:szCs w:val="24"/>
        </w:rPr>
        <w:t>4. Настоящее постановление вступает в силу с момента его</w:t>
      </w:r>
      <w:r w:rsidR="008C28B8">
        <w:rPr>
          <w:sz w:val="24"/>
          <w:szCs w:val="24"/>
        </w:rPr>
        <w:t xml:space="preserve"> </w:t>
      </w:r>
      <w:r w:rsidR="003F588E">
        <w:rPr>
          <w:sz w:val="24"/>
          <w:szCs w:val="24"/>
        </w:rPr>
        <w:t xml:space="preserve">официального </w:t>
      </w:r>
      <w:r w:rsidR="008C28B8">
        <w:rPr>
          <w:sz w:val="24"/>
          <w:szCs w:val="24"/>
        </w:rPr>
        <w:t>опубликования и</w:t>
      </w:r>
      <w:r w:rsidRPr="007A0225">
        <w:rPr>
          <w:sz w:val="24"/>
          <w:szCs w:val="24"/>
        </w:rPr>
        <w:t xml:space="preserve"> обнародования.</w:t>
      </w:r>
    </w:p>
    <w:p w:rsidR="0090115F" w:rsidRPr="007A0225" w:rsidRDefault="00D40D9F" w:rsidP="00536455">
      <w:pPr>
        <w:jc w:val="both"/>
        <w:rPr>
          <w:sz w:val="24"/>
          <w:szCs w:val="24"/>
        </w:rPr>
      </w:pPr>
      <w:r w:rsidRPr="007A0225">
        <w:rPr>
          <w:sz w:val="24"/>
          <w:szCs w:val="24"/>
        </w:rPr>
        <w:t>5. Контроль за исполнением настоящего пос</w:t>
      </w:r>
      <w:r w:rsidR="00536455" w:rsidRPr="007A0225">
        <w:rPr>
          <w:sz w:val="24"/>
          <w:szCs w:val="24"/>
        </w:rPr>
        <w:t xml:space="preserve">тановления возложить </w:t>
      </w:r>
      <w:proofErr w:type="gramStart"/>
      <w:r w:rsidR="00536455" w:rsidRPr="007A0225">
        <w:rPr>
          <w:sz w:val="24"/>
          <w:szCs w:val="24"/>
        </w:rPr>
        <w:t xml:space="preserve">на </w:t>
      </w:r>
      <w:r w:rsidRPr="007A0225">
        <w:rPr>
          <w:sz w:val="24"/>
          <w:szCs w:val="24"/>
        </w:rPr>
        <w:t xml:space="preserve"> специалиста</w:t>
      </w:r>
      <w:proofErr w:type="gramEnd"/>
      <w:r w:rsidR="00536455" w:rsidRPr="007A0225">
        <w:rPr>
          <w:sz w:val="24"/>
          <w:szCs w:val="24"/>
        </w:rPr>
        <w:t xml:space="preserve"> </w:t>
      </w:r>
      <w:r w:rsidRPr="007A0225">
        <w:rPr>
          <w:sz w:val="24"/>
          <w:szCs w:val="24"/>
        </w:rPr>
        <w:t>а</w:t>
      </w:r>
      <w:r w:rsidR="00536455" w:rsidRPr="007A0225">
        <w:rPr>
          <w:sz w:val="24"/>
          <w:szCs w:val="24"/>
        </w:rPr>
        <w:t>дминистрации</w:t>
      </w:r>
    </w:p>
    <w:p w:rsidR="007A0225" w:rsidRDefault="007A0225" w:rsidP="00536455">
      <w:pPr>
        <w:jc w:val="both"/>
        <w:rPr>
          <w:sz w:val="24"/>
          <w:szCs w:val="24"/>
        </w:rPr>
      </w:pPr>
    </w:p>
    <w:p w:rsidR="007A0225" w:rsidRDefault="007A0225" w:rsidP="00536455">
      <w:pPr>
        <w:jc w:val="both"/>
        <w:rPr>
          <w:sz w:val="24"/>
          <w:szCs w:val="24"/>
        </w:rPr>
      </w:pPr>
    </w:p>
    <w:p w:rsidR="007A0225" w:rsidRDefault="007A0225" w:rsidP="00536455">
      <w:pPr>
        <w:jc w:val="both"/>
        <w:rPr>
          <w:sz w:val="24"/>
          <w:szCs w:val="24"/>
        </w:rPr>
      </w:pPr>
    </w:p>
    <w:p w:rsidR="007A0225" w:rsidRDefault="00536455" w:rsidP="00536455">
      <w:pPr>
        <w:jc w:val="both"/>
        <w:rPr>
          <w:sz w:val="24"/>
          <w:szCs w:val="24"/>
        </w:rPr>
      </w:pPr>
      <w:r w:rsidRPr="007A0225">
        <w:rPr>
          <w:sz w:val="24"/>
          <w:szCs w:val="24"/>
        </w:rPr>
        <w:t>Глава</w:t>
      </w:r>
      <w:r w:rsidR="006224DE">
        <w:rPr>
          <w:sz w:val="24"/>
          <w:szCs w:val="24"/>
        </w:rPr>
        <w:t xml:space="preserve"> </w:t>
      </w:r>
      <w:r w:rsidR="007A0225">
        <w:rPr>
          <w:sz w:val="24"/>
          <w:szCs w:val="24"/>
        </w:rPr>
        <w:t>муниципального образования</w:t>
      </w:r>
    </w:p>
    <w:p w:rsidR="00256FE5" w:rsidRPr="007A0225" w:rsidRDefault="00536455" w:rsidP="00536455">
      <w:pPr>
        <w:jc w:val="both"/>
        <w:rPr>
          <w:sz w:val="24"/>
          <w:szCs w:val="24"/>
        </w:rPr>
      </w:pPr>
      <w:r w:rsidRPr="007A0225">
        <w:rPr>
          <w:sz w:val="24"/>
          <w:szCs w:val="24"/>
        </w:rPr>
        <w:t xml:space="preserve"> «Хакуринохабльское</w:t>
      </w:r>
      <w:r w:rsidR="007A0225">
        <w:rPr>
          <w:sz w:val="24"/>
          <w:szCs w:val="24"/>
        </w:rPr>
        <w:t xml:space="preserve"> </w:t>
      </w:r>
      <w:r w:rsidRPr="007A0225">
        <w:rPr>
          <w:sz w:val="24"/>
          <w:szCs w:val="24"/>
        </w:rPr>
        <w:t xml:space="preserve">сельское </w:t>
      </w:r>
      <w:proofErr w:type="gramStart"/>
      <w:r w:rsidRPr="007A0225">
        <w:rPr>
          <w:sz w:val="24"/>
          <w:szCs w:val="24"/>
        </w:rPr>
        <w:t xml:space="preserve">поселение»   </w:t>
      </w:r>
      <w:proofErr w:type="gramEnd"/>
      <w:r w:rsidRPr="007A0225">
        <w:rPr>
          <w:sz w:val="24"/>
          <w:szCs w:val="24"/>
        </w:rPr>
        <w:t xml:space="preserve"> </w:t>
      </w:r>
      <w:r w:rsidR="007A0225">
        <w:rPr>
          <w:sz w:val="24"/>
          <w:szCs w:val="24"/>
        </w:rPr>
        <w:t xml:space="preserve">   </w:t>
      </w:r>
      <w:r w:rsidRPr="007A0225">
        <w:rPr>
          <w:sz w:val="24"/>
          <w:szCs w:val="24"/>
        </w:rPr>
        <w:t xml:space="preserve">                                        </w:t>
      </w:r>
      <w:r w:rsidR="006224DE">
        <w:rPr>
          <w:sz w:val="24"/>
          <w:szCs w:val="24"/>
        </w:rPr>
        <w:t>Н.П. Меретуков</w:t>
      </w:r>
      <w:r w:rsidRPr="007A0225">
        <w:rPr>
          <w:sz w:val="24"/>
          <w:szCs w:val="24"/>
        </w:rPr>
        <w:t xml:space="preserve">          </w:t>
      </w: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7A0225" w:rsidRDefault="007A0225">
      <w:pPr>
        <w:ind w:left="3540" w:firstLine="708"/>
        <w:jc w:val="right"/>
        <w:rPr>
          <w:sz w:val="28"/>
          <w:szCs w:val="28"/>
        </w:rPr>
      </w:pPr>
    </w:p>
    <w:p w:rsidR="007A0225" w:rsidRDefault="007A0225" w:rsidP="007A0225">
      <w:pPr>
        <w:rPr>
          <w:sz w:val="28"/>
          <w:szCs w:val="28"/>
        </w:rPr>
      </w:pPr>
    </w:p>
    <w:p w:rsidR="007A0225" w:rsidRDefault="007A0225">
      <w:pPr>
        <w:ind w:left="3540" w:firstLine="708"/>
        <w:jc w:val="right"/>
        <w:rPr>
          <w:sz w:val="28"/>
          <w:szCs w:val="28"/>
        </w:rPr>
      </w:pPr>
    </w:p>
    <w:p w:rsidR="0090115F" w:rsidRPr="007A0225" w:rsidRDefault="00D40D9F">
      <w:pPr>
        <w:ind w:left="3540" w:firstLine="708"/>
        <w:jc w:val="right"/>
        <w:rPr>
          <w:sz w:val="24"/>
          <w:szCs w:val="24"/>
        </w:rPr>
      </w:pPr>
      <w:r w:rsidRPr="007A0225">
        <w:rPr>
          <w:sz w:val="24"/>
          <w:szCs w:val="24"/>
        </w:rPr>
        <w:t>УТВЕРЖДЕНА</w:t>
      </w:r>
    </w:p>
    <w:p w:rsidR="0090115F" w:rsidRPr="007A0225" w:rsidRDefault="00D40D9F">
      <w:pPr>
        <w:ind w:left="283" w:right="42" w:firstLine="4253"/>
        <w:jc w:val="right"/>
        <w:rPr>
          <w:sz w:val="24"/>
          <w:szCs w:val="24"/>
        </w:rPr>
      </w:pPr>
      <w:r w:rsidRPr="007A0225">
        <w:rPr>
          <w:sz w:val="24"/>
          <w:szCs w:val="24"/>
        </w:rPr>
        <w:t xml:space="preserve">  постановлением администрации</w:t>
      </w:r>
    </w:p>
    <w:p w:rsidR="0090115F" w:rsidRPr="007A0225" w:rsidRDefault="00536455">
      <w:pPr>
        <w:ind w:right="42" w:firstLine="4253"/>
        <w:jc w:val="right"/>
        <w:rPr>
          <w:sz w:val="24"/>
          <w:szCs w:val="24"/>
        </w:rPr>
      </w:pPr>
      <w:r w:rsidRPr="007A0225">
        <w:rPr>
          <w:sz w:val="24"/>
          <w:szCs w:val="24"/>
        </w:rPr>
        <w:t xml:space="preserve"> Хакуринохабль</w:t>
      </w:r>
      <w:r w:rsidR="00D40D9F" w:rsidRPr="007A0225">
        <w:rPr>
          <w:sz w:val="24"/>
          <w:szCs w:val="24"/>
        </w:rPr>
        <w:t xml:space="preserve">ского сельского поселения </w:t>
      </w:r>
    </w:p>
    <w:p w:rsidR="0090115F" w:rsidRPr="007A0225" w:rsidRDefault="00536455">
      <w:pPr>
        <w:jc w:val="right"/>
        <w:rPr>
          <w:sz w:val="24"/>
          <w:szCs w:val="24"/>
        </w:rPr>
      </w:pPr>
      <w:r w:rsidRPr="007A0225">
        <w:rPr>
          <w:sz w:val="24"/>
          <w:szCs w:val="24"/>
        </w:rPr>
        <w:t xml:space="preserve">     от </w:t>
      </w:r>
      <w:r w:rsidR="00247D8F" w:rsidRPr="007A0225">
        <w:rPr>
          <w:sz w:val="24"/>
          <w:szCs w:val="24"/>
        </w:rPr>
        <w:t>«</w:t>
      </w:r>
      <w:r w:rsidR="006224DE">
        <w:rPr>
          <w:sz w:val="24"/>
          <w:szCs w:val="24"/>
        </w:rPr>
        <w:t>___</w:t>
      </w:r>
      <w:proofErr w:type="gramStart"/>
      <w:r w:rsidR="006224DE">
        <w:rPr>
          <w:sz w:val="24"/>
          <w:szCs w:val="24"/>
        </w:rPr>
        <w:t>_</w:t>
      </w:r>
      <w:r w:rsidR="00247D8F" w:rsidRPr="007A0225">
        <w:rPr>
          <w:sz w:val="24"/>
          <w:szCs w:val="24"/>
        </w:rPr>
        <w:t>»_</w:t>
      </w:r>
      <w:proofErr w:type="gramEnd"/>
      <w:r w:rsidR="00247D8F" w:rsidRPr="007A0225">
        <w:rPr>
          <w:sz w:val="24"/>
          <w:szCs w:val="24"/>
        </w:rPr>
        <w:t>_____202</w:t>
      </w:r>
      <w:r w:rsidR="006224DE">
        <w:rPr>
          <w:sz w:val="24"/>
          <w:szCs w:val="24"/>
        </w:rPr>
        <w:t>____</w:t>
      </w:r>
      <w:r w:rsidR="00247D8F" w:rsidRPr="007A0225">
        <w:rPr>
          <w:sz w:val="24"/>
          <w:szCs w:val="24"/>
        </w:rPr>
        <w:t>г.</w:t>
      </w:r>
      <w:r w:rsidRPr="007A0225">
        <w:rPr>
          <w:sz w:val="24"/>
          <w:szCs w:val="24"/>
        </w:rPr>
        <w:t xml:space="preserve"> № </w:t>
      </w:r>
      <w:r w:rsidR="006224DE">
        <w:rPr>
          <w:sz w:val="24"/>
          <w:szCs w:val="24"/>
        </w:rPr>
        <w:t>___</w:t>
      </w:r>
    </w:p>
    <w:p w:rsidR="0090115F" w:rsidRPr="007A0225" w:rsidRDefault="0090115F">
      <w:pPr>
        <w:jc w:val="right"/>
        <w:rPr>
          <w:sz w:val="24"/>
          <w:szCs w:val="24"/>
        </w:rPr>
      </w:pPr>
    </w:p>
    <w:p w:rsidR="0090115F" w:rsidRPr="007A0225" w:rsidRDefault="0090115F">
      <w:pPr>
        <w:jc w:val="right"/>
        <w:rPr>
          <w:sz w:val="24"/>
          <w:szCs w:val="24"/>
        </w:rPr>
      </w:pPr>
    </w:p>
    <w:p w:rsidR="0090115F" w:rsidRPr="007A0225" w:rsidRDefault="00D40D9F">
      <w:pPr>
        <w:jc w:val="center"/>
        <w:rPr>
          <w:b/>
          <w:sz w:val="24"/>
          <w:szCs w:val="24"/>
        </w:rPr>
      </w:pPr>
      <w:r w:rsidRPr="007A0225">
        <w:rPr>
          <w:b/>
          <w:sz w:val="24"/>
          <w:szCs w:val="24"/>
        </w:rPr>
        <w:t>ПРОГРАММА</w:t>
      </w:r>
    </w:p>
    <w:p w:rsidR="0090115F" w:rsidRPr="007A0225" w:rsidRDefault="00D40D9F">
      <w:pPr>
        <w:jc w:val="center"/>
        <w:rPr>
          <w:b/>
          <w:spacing w:val="1"/>
          <w:sz w:val="24"/>
          <w:szCs w:val="24"/>
        </w:rPr>
      </w:pPr>
      <w:r w:rsidRPr="007A0225">
        <w:rPr>
          <w:b/>
          <w:sz w:val="24"/>
          <w:szCs w:val="24"/>
          <w:highlight w:val="white"/>
        </w:rPr>
        <w:t xml:space="preserve">профилактики </w:t>
      </w:r>
      <w:r w:rsidRPr="007A0225">
        <w:rPr>
          <w:b/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 территории м</w:t>
      </w:r>
      <w:r w:rsidR="00536455" w:rsidRPr="007A0225">
        <w:rPr>
          <w:b/>
          <w:sz w:val="24"/>
          <w:szCs w:val="24"/>
        </w:rPr>
        <w:t>униципального образования «Хакуринохабль</w:t>
      </w:r>
      <w:r w:rsidRPr="007A0225">
        <w:rPr>
          <w:b/>
          <w:sz w:val="24"/>
          <w:szCs w:val="24"/>
        </w:rPr>
        <w:t>ское сельское поселение» Шовгеновского района на 202</w:t>
      </w:r>
      <w:r w:rsidR="006224DE">
        <w:rPr>
          <w:b/>
          <w:sz w:val="24"/>
          <w:szCs w:val="24"/>
        </w:rPr>
        <w:t>5</w:t>
      </w:r>
      <w:r w:rsidRPr="007A0225">
        <w:rPr>
          <w:b/>
          <w:sz w:val="24"/>
          <w:szCs w:val="24"/>
        </w:rPr>
        <w:t xml:space="preserve"> год </w:t>
      </w:r>
    </w:p>
    <w:p w:rsidR="0090115F" w:rsidRPr="007A0225" w:rsidRDefault="0090115F">
      <w:pPr>
        <w:jc w:val="center"/>
        <w:rPr>
          <w:b/>
          <w:spacing w:val="-2"/>
          <w:sz w:val="24"/>
          <w:szCs w:val="24"/>
        </w:rPr>
      </w:pPr>
    </w:p>
    <w:p w:rsidR="0090115F" w:rsidRPr="007A0225" w:rsidRDefault="00D40D9F">
      <w:pPr>
        <w:jc w:val="center"/>
        <w:rPr>
          <w:sz w:val="24"/>
          <w:szCs w:val="24"/>
        </w:rPr>
      </w:pPr>
      <w:r w:rsidRPr="007A0225">
        <w:rPr>
          <w:b/>
          <w:spacing w:val="-2"/>
          <w:sz w:val="24"/>
          <w:szCs w:val="24"/>
        </w:rPr>
        <w:t>Общие положения</w:t>
      </w:r>
    </w:p>
    <w:p w:rsidR="0090115F" w:rsidRPr="007A0225" w:rsidRDefault="0090115F">
      <w:pPr>
        <w:jc w:val="center"/>
        <w:rPr>
          <w:b/>
          <w:spacing w:val="-2"/>
          <w:sz w:val="24"/>
          <w:szCs w:val="24"/>
        </w:rPr>
      </w:pPr>
    </w:p>
    <w:p w:rsidR="0090115F" w:rsidRPr="007A0225" w:rsidRDefault="00D40D9F">
      <w:pPr>
        <w:ind w:firstLine="709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 Шовгеновского района  на 202</w:t>
      </w:r>
      <w:r w:rsidR="00347AE2">
        <w:rPr>
          <w:sz w:val="24"/>
          <w:szCs w:val="24"/>
        </w:rPr>
        <w:t>4</w:t>
      </w:r>
      <w:r w:rsidRPr="007A0225">
        <w:rPr>
          <w:sz w:val="24"/>
          <w:szCs w:val="24"/>
        </w:rPr>
        <w:t xml:space="preserve"> год</w:t>
      </w:r>
      <w:r w:rsidRPr="007A0225">
        <w:rPr>
          <w:b/>
          <w:sz w:val="24"/>
          <w:szCs w:val="24"/>
        </w:rPr>
        <w:t xml:space="preserve"> </w:t>
      </w:r>
      <w:r w:rsidRPr="007A0225">
        <w:rPr>
          <w:sz w:val="24"/>
          <w:szCs w:val="24"/>
        </w:rPr>
        <w:t xml:space="preserve">(далее – Программа 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7A0225">
        <w:rPr>
          <w:rFonts w:eastAsiaTheme="minorHAnsi"/>
          <w:sz w:val="24"/>
          <w:szCs w:val="24"/>
          <w:lang w:eastAsia="en-US"/>
        </w:rPr>
        <w:t xml:space="preserve">решением </w:t>
      </w:r>
      <w:r w:rsidRPr="007A0225">
        <w:rPr>
          <w:sz w:val="24"/>
          <w:szCs w:val="24"/>
        </w:rPr>
        <w:t>совета депутатов муниципального образования «</w:t>
      </w:r>
      <w:r w:rsidR="00536455" w:rsidRPr="007A0225">
        <w:rPr>
          <w:sz w:val="24"/>
          <w:szCs w:val="24"/>
        </w:rPr>
        <w:t>Хакуринохабльское сельское поселение от 13.10.2021 № 129</w:t>
      </w:r>
      <w:r w:rsidRPr="007A0225">
        <w:rPr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 Шовгеновского района», в целях организации проведения администрацией муниципального образования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 Шовгеновского района  (далее – администрация       </w:t>
      </w:r>
      <w:r w:rsidR="00536455" w:rsidRPr="007A0225">
        <w:rPr>
          <w:sz w:val="24"/>
          <w:szCs w:val="24"/>
        </w:rPr>
        <w:t xml:space="preserve">     </w:t>
      </w:r>
      <w:r w:rsidRPr="007A0225">
        <w:rPr>
          <w:sz w:val="24"/>
          <w:szCs w:val="24"/>
        </w:rPr>
        <w:t xml:space="preserve"> 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90115F" w:rsidRPr="007A0225" w:rsidRDefault="00D40D9F">
      <w:pPr>
        <w:ind w:firstLine="709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(далее - муниципальный контроль в сфере благоустройства).</w:t>
      </w:r>
    </w:p>
    <w:p w:rsidR="0090115F" w:rsidRPr="007A0225" w:rsidRDefault="00D40D9F">
      <w:pPr>
        <w:ind w:firstLine="709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3. Программа реализуется в 202</w:t>
      </w:r>
      <w:r w:rsidR="006224DE">
        <w:rPr>
          <w:sz w:val="24"/>
          <w:szCs w:val="24"/>
        </w:rPr>
        <w:t>5</w:t>
      </w:r>
      <w:r w:rsidRPr="007A0225">
        <w:rPr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 w:rsidR="006224DE">
        <w:rPr>
          <w:sz w:val="24"/>
          <w:szCs w:val="24"/>
        </w:rPr>
        <w:t>5</w:t>
      </w:r>
      <w:r w:rsidRPr="007A0225"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:rsidR="0090115F" w:rsidRPr="007A0225" w:rsidRDefault="0090115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:rsidR="0090115F" w:rsidRPr="007A0225" w:rsidRDefault="00D40D9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 w:rsidRPr="007A0225"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90115F" w:rsidRPr="007A0225" w:rsidRDefault="0090115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:rsidR="0090115F" w:rsidRPr="007A0225" w:rsidRDefault="00D40D9F">
      <w:pPr>
        <w:widowControl w:val="0"/>
        <w:ind w:firstLine="540"/>
        <w:jc w:val="both"/>
        <w:rPr>
          <w:sz w:val="24"/>
          <w:szCs w:val="24"/>
        </w:rPr>
      </w:pPr>
      <w:r w:rsidRPr="007A0225">
        <w:rPr>
          <w:spacing w:val="-2"/>
          <w:sz w:val="24"/>
          <w:szCs w:val="24"/>
        </w:rPr>
        <w:t xml:space="preserve">1.1. В соответствии с Положением </w:t>
      </w:r>
      <w:r w:rsidRPr="007A0225">
        <w:rPr>
          <w:sz w:val="24"/>
          <w:szCs w:val="24"/>
        </w:rPr>
        <w:t>о порядке осуществления муниципального контроля в сфере благоустройства на территории  сельского поселения  является администрация муниципального образования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поселение», утвержденным Решением Совета депутатов муниципального образования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</w:t>
      </w:r>
      <w:r w:rsidR="00536455" w:rsidRPr="007A0225">
        <w:rPr>
          <w:sz w:val="24"/>
          <w:szCs w:val="24"/>
        </w:rPr>
        <w:t>ние» Шовгеновского района  от 13.10.2021 г № 129</w:t>
      </w:r>
      <w:r w:rsidRPr="007A0225">
        <w:rPr>
          <w:sz w:val="24"/>
          <w:szCs w:val="24"/>
        </w:rPr>
        <w:t xml:space="preserve"> </w:t>
      </w:r>
      <w:r w:rsidRPr="007A0225">
        <w:rPr>
          <w:sz w:val="24"/>
          <w:szCs w:val="24"/>
        </w:rPr>
        <w:lastRenderedPageBreak/>
        <w:t>(далее - Положение)</w:t>
      </w:r>
      <w:r w:rsidRPr="007A0225">
        <w:rPr>
          <w:spacing w:val="-2"/>
          <w:sz w:val="24"/>
          <w:szCs w:val="24"/>
        </w:rPr>
        <w:t xml:space="preserve">, </w:t>
      </w:r>
      <w:r w:rsidRPr="007A0225">
        <w:rPr>
          <w:sz w:val="24"/>
          <w:szCs w:val="24"/>
        </w:rPr>
        <w:t>органом, осуществляющим муниципальный контроль в сфере благоустройства на территории  сельского поселения  является администрация муниципального образования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поселение.</w:t>
      </w:r>
    </w:p>
    <w:p w:rsidR="0090115F" w:rsidRPr="007A0225" w:rsidRDefault="00D40D9F">
      <w:pPr>
        <w:widowControl w:val="0"/>
        <w:ind w:firstLine="540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Специалист администрации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поселение», ответственный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благоустройства, назначаются муниципальным правовым актом администрации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sz w:val="24"/>
          <w:szCs w:val="24"/>
        </w:rPr>
        <w:t xml:space="preserve"> сельское поселение.</w:t>
      </w:r>
    </w:p>
    <w:p w:rsidR="0090115F" w:rsidRPr="007A0225" w:rsidRDefault="00D40D9F">
      <w:pPr>
        <w:widowControl w:val="0"/>
        <w:ind w:firstLine="540"/>
        <w:jc w:val="both"/>
        <w:rPr>
          <w:sz w:val="24"/>
          <w:szCs w:val="24"/>
        </w:rPr>
      </w:pPr>
      <w:r w:rsidRPr="007A0225">
        <w:rPr>
          <w:iCs/>
          <w:sz w:val="24"/>
          <w:szCs w:val="24"/>
        </w:rPr>
        <w:t>До 202</w:t>
      </w:r>
      <w:r w:rsidR="002070F0">
        <w:rPr>
          <w:iCs/>
          <w:sz w:val="24"/>
          <w:szCs w:val="24"/>
        </w:rPr>
        <w:t>5</w:t>
      </w:r>
      <w:bookmarkStart w:id="0" w:name="_GoBack"/>
      <w:bookmarkEnd w:id="0"/>
      <w:r w:rsidRPr="007A0225">
        <w:rPr>
          <w:iCs/>
          <w:sz w:val="24"/>
          <w:szCs w:val="24"/>
        </w:rPr>
        <w:t xml:space="preserve"> года мониторинг за соблюдением Правил благоустройства на территории «</w:t>
      </w:r>
      <w:r w:rsidR="00536455" w:rsidRPr="007A0225">
        <w:rPr>
          <w:sz w:val="24"/>
          <w:szCs w:val="24"/>
        </w:rPr>
        <w:t>Хакуринохабльское</w:t>
      </w:r>
      <w:r w:rsidRPr="007A0225">
        <w:rPr>
          <w:iCs/>
          <w:sz w:val="24"/>
          <w:szCs w:val="24"/>
        </w:rPr>
        <w:t xml:space="preserve"> сельское поселение осуществлял специалист администрации «</w:t>
      </w:r>
      <w:r w:rsidR="00536455" w:rsidRPr="007A0225">
        <w:rPr>
          <w:sz w:val="24"/>
          <w:szCs w:val="24"/>
        </w:rPr>
        <w:t>Хакуринохабльское</w:t>
      </w:r>
      <w:r w:rsidR="00536455" w:rsidRPr="007A0225">
        <w:rPr>
          <w:iCs/>
          <w:sz w:val="24"/>
          <w:szCs w:val="24"/>
        </w:rPr>
        <w:t xml:space="preserve"> </w:t>
      </w:r>
      <w:r w:rsidRPr="007A0225">
        <w:rPr>
          <w:iCs/>
          <w:sz w:val="24"/>
          <w:szCs w:val="24"/>
        </w:rPr>
        <w:t>сельское поселение», функция муниципального контроля</w:t>
      </w:r>
      <w:r w:rsidRPr="007A0225">
        <w:rPr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90115F" w:rsidRPr="007A0225" w:rsidRDefault="0090115F">
      <w:pPr>
        <w:widowControl w:val="0"/>
        <w:ind w:firstLine="540"/>
        <w:jc w:val="both"/>
        <w:rPr>
          <w:sz w:val="24"/>
          <w:szCs w:val="24"/>
        </w:rPr>
      </w:pPr>
    </w:p>
    <w:p w:rsidR="0090115F" w:rsidRPr="007A0225" w:rsidRDefault="00D40D9F">
      <w:pPr>
        <w:widowControl w:val="0"/>
        <w:ind w:firstLine="540"/>
        <w:jc w:val="center"/>
        <w:rPr>
          <w:b/>
          <w:sz w:val="24"/>
          <w:szCs w:val="24"/>
        </w:rPr>
      </w:pPr>
      <w:r w:rsidRPr="007A0225">
        <w:rPr>
          <w:b/>
          <w:sz w:val="24"/>
          <w:szCs w:val="24"/>
        </w:rPr>
        <w:t xml:space="preserve">Раздел 2. Цели и задачи </w:t>
      </w:r>
      <w:r w:rsidRPr="007A0225">
        <w:rPr>
          <w:b/>
          <w:spacing w:val="-2"/>
          <w:sz w:val="24"/>
          <w:szCs w:val="24"/>
        </w:rPr>
        <w:t>Программы профилактики</w:t>
      </w:r>
    </w:p>
    <w:p w:rsidR="0090115F" w:rsidRPr="007A0225" w:rsidRDefault="0090115F">
      <w:pPr>
        <w:widowControl w:val="0"/>
        <w:ind w:firstLine="540"/>
        <w:jc w:val="center"/>
        <w:rPr>
          <w:b/>
          <w:iCs/>
          <w:sz w:val="24"/>
          <w:szCs w:val="24"/>
        </w:rPr>
      </w:pPr>
    </w:p>
    <w:p w:rsidR="0090115F" w:rsidRPr="007A0225" w:rsidRDefault="00D40D9F">
      <w:pPr>
        <w:ind w:firstLine="709"/>
        <w:jc w:val="both"/>
        <w:outlineLvl w:val="2"/>
        <w:rPr>
          <w:sz w:val="24"/>
          <w:szCs w:val="24"/>
        </w:rPr>
      </w:pPr>
      <w:r w:rsidRPr="007A0225">
        <w:rPr>
          <w:sz w:val="24"/>
          <w:szCs w:val="24"/>
        </w:rPr>
        <w:t>2.2. Основными целями Программы профилактики являются: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снижение административной нагрузки на контролируемые лица;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создание мотивации к добросовестному поведению контролируемых лиц;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снижение уровня ущерба охраняемым законом ценностям.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2.3. Задачами Программы профилактики являются: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90115F" w:rsidRPr="007A0225" w:rsidRDefault="00D40D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0115F" w:rsidRPr="007A0225" w:rsidRDefault="00D40D9F">
      <w:pPr>
        <w:spacing w:before="220"/>
        <w:ind w:firstLine="567"/>
        <w:contextualSpacing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0115F" w:rsidRPr="007A0225" w:rsidRDefault="00D40D9F">
      <w:pPr>
        <w:spacing w:before="220"/>
        <w:ind w:firstLine="567"/>
        <w:contextualSpacing/>
        <w:jc w:val="both"/>
        <w:rPr>
          <w:sz w:val="24"/>
          <w:szCs w:val="24"/>
        </w:rPr>
      </w:pPr>
      <w:r w:rsidRPr="007A0225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0115F" w:rsidRPr="007A0225" w:rsidRDefault="00D40D9F" w:rsidP="007A0225">
      <w:pPr>
        <w:spacing w:before="220"/>
        <w:ind w:firstLine="567"/>
        <w:contextualSpacing/>
        <w:rPr>
          <w:sz w:val="24"/>
          <w:szCs w:val="24"/>
        </w:rPr>
        <w:sectPr w:rsidR="0090115F" w:rsidRPr="007A0225">
          <w:headerReference w:type="default" r:id="rId8"/>
          <w:footerReference w:type="default" r:id="rId9"/>
          <w:pgSz w:w="11906" w:h="16838"/>
          <w:pgMar w:top="765" w:right="991" w:bottom="765" w:left="1701" w:header="708" w:footer="708" w:gutter="0"/>
          <w:cols w:space="720"/>
          <w:formProt w:val="0"/>
          <w:docGrid w:linePitch="360" w:charSpace="2047"/>
        </w:sectPr>
      </w:pPr>
      <w:r w:rsidRPr="007A0225">
        <w:rPr>
          <w:sz w:val="24"/>
          <w:szCs w:val="24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</w:t>
      </w:r>
      <w:r w:rsidR="007A0225">
        <w:rPr>
          <w:sz w:val="24"/>
          <w:szCs w:val="24"/>
        </w:rPr>
        <w:t xml:space="preserve"> </w:t>
      </w:r>
      <w:r w:rsidRPr="007A0225">
        <w:rPr>
          <w:sz w:val="24"/>
          <w:szCs w:val="24"/>
        </w:rPr>
        <w:t xml:space="preserve">риска. </w:t>
      </w:r>
    </w:p>
    <w:p w:rsidR="0090115F" w:rsidRDefault="0090115F">
      <w:pPr>
        <w:tabs>
          <w:tab w:val="left" w:pos="993"/>
        </w:tabs>
        <w:jc w:val="both"/>
        <w:rPr>
          <w:sz w:val="24"/>
          <w:szCs w:val="24"/>
        </w:rPr>
      </w:pPr>
    </w:p>
    <w:p w:rsidR="0090115F" w:rsidRDefault="00D40D9F">
      <w:pPr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0115F" w:rsidRDefault="0090115F">
      <w:pPr>
        <w:widowControl w:val="0"/>
        <w:ind w:firstLine="540"/>
        <w:jc w:val="center"/>
        <w:rPr>
          <w:b/>
          <w:sz w:val="24"/>
          <w:szCs w:val="24"/>
        </w:rPr>
      </w:pPr>
    </w:p>
    <w:tbl>
      <w:tblPr>
        <w:tblStyle w:val="af2"/>
        <w:tblW w:w="14600" w:type="dxa"/>
        <w:tblInd w:w="1101" w:type="dxa"/>
        <w:tblLook w:val="04A0" w:firstRow="1" w:lastRow="0" w:firstColumn="1" w:lastColumn="0" w:noHBand="0" w:noVBand="1"/>
      </w:tblPr>
      <w:tblGrid>
        <w:gridCol w:w="566"/>
        <w:gridCol w:w="2584"/>
        <w:gridCol w:w="8049"/>
        <w:gridCol w:w="3401"/>
      </w:tblGrid>
      <w:tr w:rsidR="0090115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Ответственные  за реализацию</w:t>
            </w:r>
          </w:p>
        </w:tc>
      </w:tr>
      <w:tr w:rsidR="0090115F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90115F" w:rsidRDefault="00D40D9F">
            <w:pPr>
              <w:contextualSpacing/>
              <w:jc w:val="both"/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0">
              <w:r>
                <w:rPr>
                  <w:rStyle w:val="-"/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0115F" w:rsidRDefault="00D40D9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 «</w:t>
            </w:r>
            <w:r w:rsidR="00536455" w:rsidRPr="00536455">
              <w:rPr>
                <w:sz w:val="24"/>
                <w:szCs w:val="24"/>
              </w:rPr>
              <w:t>Хакуринохабльское</w:t>
            </w:r>
            <w:r w:rsidRPr="005364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</w:t>
            </w:r>
          </w:p>
        </w:tc>
      </w:tr>
      <w:tr w:rsidR="0090115F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90115F" w:rsidRDefault="00D40D9F">
            <w:pPr>
              <w:pStyle w:val="s15"/>
              <w:spacing w:beforeAutospacing="0" w:afterAutospacing="0"/>
              <w:ind w:firstLine="540"/>
              <w:jc w:val="both"/>
            </w:pPr>
            <w:r>
              <w:t xml:space="preserve">Осуществляется специалистом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90115F" w:rsidRDefault="00D40D9F">
            <w:pPr>
              <w:pStyle w:val="s15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специалистом администрации. Информация о месте приема, а также об установленных для приема днях и часах размещается на официальном сайте.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направить запрос о предоставлении </w:t>
            </w:r>
            <w:r>
              <w:rPr>
                <w:sz w:val="24"/>
                <w:szCs w:val="24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Федерации», Законом РА « Об обращении граждан в РА».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специалистом  в следующих случаях: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«</w:t>
            </w:r>
            <w:r w:rsidR="00536455" w:rsidRPr="00536455">
              <w:rPr>
                <w:sz w:val="24"/>
                <w:szCs w:val="24"/>
              </w:rPr>
              <w:t>Хакуринохабльское</w:t>
            </w:r>
            <w:r>
              <w:rPr>
                <w:sz w:val="24"/>
                <w:szCs w:val="24"/>
              </w:rPr>
              <w:t xml:space="preserve"> сельское поселение» Шовгеновского </w:t>
            </w:r>
            <w:proofErr w:type="gramStart"/>
            <w:r>
              <w:rPr>
                <w:sz w:val="24"/>
                <w:szCs w:val="24"/>
              </w:rPr>
              <w:t>района .</w:t>
            </w:r>
            <w:proofErr w:type="gramEnd"/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</w:pPr>
            <w:r>
              <w:rPr>
                <w:sz w:val="24"/>
                <w:szCs w:val="24"/>
              </w:rPr>
              <w:lastRenderedPageBreak/>
              <w:t>Назначается муниципальным правовым актом администрации «</w:t>
            </w:r>
            <w:r w:rsidR="00536455" w:rsidRPr="00536455">
              <w:rPr>
                <w:sz w:val="24"/>
                <w:szCs w:val="24"/>
              </w:rPr>
              <w:t>Хакуринохабльское</w:t>
            </w:r>
            <w:r w:rsidRPr="005364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поселение»</w:t>
            </w:r>
          </w:p>
        </w:tc>
      </w:tr>
      <w:tr w:rsidR="0090115F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>
              <w:rPr>
                <w:color w:val="000000"/>
                <w:sz w:val="24"/>
                <w:szCs w:val="24"/>
              </w:rPr>
              <w:t xml:space="preserve">у контрольного органа сведений о готовящихся нарушениях обязательных требований или признаках нарушений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0115F" w:rsidRDefault="00D40D9F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90115F" w:rsidRDefault="00D40D9F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специалистом 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«</w:t>
            </w:r>
            <w:r w:rsidR="00536455" w:rsidRPr="00536455">
              <w:rPr>
                <w:rFonts w:ascii="Times New Roman" w:hAnsi="Times New Roman" w:cs="Times New Roman"/>
                <w:sz w:val="24"/>
                <w:szCs w:val="24"/>
              </w:rPr>
              <w:t>Хакуринохабльское</w:t>
            </w:r>
            <w:r w:rsidR="0053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поселение» Шовгеновского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.</w:t>
            </w:r>
            <w:proofErr w:type="gramEnd"/>
          </w:p>
          <w:p w:rsidR="0090115F" w:rsidRDefault="00D40D9F">
            <w:pPr>
              <w:pStyle w:val="s26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>
              <w:rPr>
                <w:sz w:val="24"/>
                <w:szCs w:val="24"/>
              </w:rPr>
              <w:lastRenderedPageBreak/>
              <w:t>«</w:t>
            </w:r>
            <w:r w:rsidR="00536455" w:rsidRPr="00536455">
              <w:rPr>
                <w:sz w:val="24"/>
                <w:szCs w:val="24"/>
              </w:rPr>
              <w:t>Хакуринохабльское</w:t>
            </w:r>
            <w:r w:rsidRPr="005364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</w:t>
            </w:r>
          </w:p>
        </w:tc>
      </w:tr>
    </w:tbl>
    <w:p w:rsidR="0090115F" w:rsidRDefault="0090115F">
      <w:pPr>
        <w:tabs>
          <w:tab w:val="left" w:pos="993"/>
        </w:tabs>
        <w:ind w:firstLine="567"/>
        <w:jc w:val="both"/>
        <w:rPr>
          <w:sz w:val="24"/>
          <w:szCs w:val="24"/>
        </w:rPr>
        <w:sectPr w:rsidR="0090115F">
          <w:headerReference w:type="default" r:id="rId11"/>
          <w:footerReference w:type="default" r:id="rId12"/>
          <w:pgSz w:w="16838" w:h="11906" w:orient="landscape"/>
          <w:pgMar w:top="1701" w:right="567" w:bottom="991" w:left="284" w:header="708" w:footer="708" w:gutter="0"/>
          <w:cols w:space="720"/>
          <w:formProt w:val="0"/>
          <w:docGrid w:linePitch="360" w:charSpace="2047"/>
        </w:sectPr>
      </w:pPr>
    </w:p>
    <w:p w:rsidR="0090115F" w:rsidRDefault="0090115F">
      <w:pPr>
        <w:jc w:val="both"/>
        <w:outlineLvl w:val="1"/>
        <w:rPr>
          <w:bCs/>
          <w:i/>
          <w:sz w:val="28"/>
          <w:szCs w:val="28"/>
        </w:rPr>
      </w:pPr>
    </w:p>
    <w:p w:rsidR="0090115F" w:rsidRDefault="00D40D9F">
      <w:pPr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90115F" w:rsidRDefault="0090115F">
      <w:pPr>
        <w:ind w:firstLine="709"/>
        <w:jc w:val="center"/>
        <w:outlineLvl w:val="1"/>
        <w:rPr>
          <w:b/>
          <w:bCs/>
          <w:sz w:val="24"/>
          <w:szCs w:val="28"/>
        </w:rPr>
      </w:pPr>
    </w:p>
    <w:p w:rsidR="0090115F" w:rsidRDefault="00D40D9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90115F" w:rsidRDefault="00D40D9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90115F" w:rsidRDefault="00D40D9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90115F" w:rsidRDefault="0090115F">
      <w:pPr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8648"/>
      </w:tblGrid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90115F" w:rsidRDefault="0090115F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90115F" w:rsidRDefault="00D40D9F">
      <w:pPr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90115F" w:rsidRDefault="0090115F">
      <w:pPr>
        <w:rPr>
          <w:sz w:val="24"/>
          <w:szCs w:val="24"/>
          <w:highlight w:val="yellow"/>
        </w:rPr>
      </w:pPr>
    </w:p>
    <w:p w:rsidR="0090115F" w:rsidRDefault="0090115F">
      <w:pPr>
        <w:rPr>
          <w:sz w:val="24"/>
          <w:szCs w:val="24"/>
        </w:rPr>
      </w:pPr>
    </w:p>
    <w:p w:rsidR="0090115F" w:rsidRDefault="00D40D9F">
      <w:pPr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f2"/>
        <w:tblW w:w="9430" w:type="dxa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79"/>
        <w:gridCol w:w="2093"/>
      </w:tblGrid>
      <w:tr w:rsidR="0090115F"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79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90115F"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79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90115F" w:rsidRDefault="0090115F">
      <w:pPr>
        <w:jc w:val="both"/>
      </w:pPr>
    </w:p>
    <w:sectPr w:rsidR="0090115F">
      <w:headerReference w:type="default" r:id="rId13"/>
      <w:footerReference w:type="default" r:id="rId14"/>
      <w:pgSz w:w="11906" w:h="16838"/>
      <w:pgMar w:top="765" w:right="991" w:bottom="765" w:left="1701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72" w:rsidRDefault="007A6272">
      <w:r>
        <w:separator/>
      </w:r>
    </w:p>
  </w:endnote>
  <w:endnote w:type="continuationSeparator" w:id="0">
    <w:p w:rsidR="007A6272" w:rsidRDefault="007A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5F" w:rsidRDefault="0090115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5F" w:rsidRDefault="0090115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5F" w:rsidRDefault="0090115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72" w:rsidRDefault="007A6272">
      <w:r>
        <w:separator/>
      </w:r>
    </w:p>
  </w:footnote>
  <w:footnote w:type="continuationSeparator" w:id="0">
    <w:p w:rsidR="007A6272" w:rsidRDefault="007A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5F" w:rsidRDefault="009011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5F" w:rsidRDefault="0090115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5F" w:rsidRDefault="009011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40132"/>
    <w:multiLevelType w:val="multilevel"/>
    <w:tmpl w:val="1FBCB9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CD33CB"/>
    <w:multiLevelType w:val="multilevel"/>
    <w:tmpl w:val="6C405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15F"/>
    <w:rsid w:val="000B2D81"/>
    <w:rsid w:val="000C6AE5"/>
    <w:rsid w:val="00147B06"/>
    <w:rsid w:val="00195A50"/>
    <w:rsid w:val="002070F0"/>
    <w:rsid w:val="0023674C"/>
    <w:rsid w:val="00247D8F"/>
    <w:rsid w:val="00256FE5"/>
    <w:rsid w:val="002963A3"/>
    <w:rsid w:val="002F7CFF"/>
    <w:rsid w:val="00347AE2"/>
    <w:rsid w:val="003F588E"/>
    <w:rsid w:val="004636F0"/>
    <w:rsid w:val="00536455"/>
    <w:rsid w:val="006224DE"/>
    <w:rsid w:val="0071077C"/>
    <w:rsid w:val="007863DC"/>
    <w:rsid w:val="007967F4"/>
    <w:rsid w:val="007A0225"/>
    <w:rsid w:val="007A6272"/>
    <w:rsid w:val="00837102"/>
    <w:rsid w:val="008B05D8"/>
    <w:rsid w:val="008C28B8"/>
    <w:rsid w:val="0090115F"/>
    <w:rsid w:val="00950359"/>
    <w:rsid w:val="00992DC0"/>
    <w:rsid w:val="00B37A4A"/>
    <w:rsid w:val="00B7433F"/>
    <w:rsid w:val="00C364FD"/>
    <w:rsid w:val="00CE3354"/>
    <w:rsid w:val="00D40D9F"/>
    <w:rsid w:val="00E46A3A"/>
    <w:rsid w:val="00E64103"/>
    <w:rsid w:val="00EE531D"/>
    <w:rsid w:val="00F0002F"/>
    <w:rsid w:val="00F1522D"/>
    <w:rsid w:val="00F44055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0A48"/>
  <w15:docId w15:val="{9D99C860-2DD8-44E7-B223-44EFF7BE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qFormat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CC14CB"/>
    <w:rPr>
      <w:color w:val="000080"/>
      <w:u w:val="single"/>
    </w:rPr>
  </w:style>
  <w:style w:type="character" w:customStyle="1" w:styleId="FontStyle13">
    <w:name w:val="Font Style13"/>
    <w:qFormat/>
    <w:rsid w:val="00CC14CB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uiPriority w:val="99"/>
    <w:semiHidden/>
    <w:qFormat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CC14CB"/>
    <w:pPr>
      <w:ind w:firstLine="720"/>
    </w:pPr>
    <w:rPr>
      <w:rFonts w:ascii="Arial" w:hAnsi="Arial" w:cs="Arial"/>
      <w:szCs w:val="20"/>
    </w:rPr>
  </w:style>
  <w:style w:type="paragraph" w:styleId="ab">
    <w:name w:val="header"/>
    <w:basedOn w:val="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CC14CB"/>
    <w:pPr>
      <w:ind w:left="708"/>
    </w:pPr>
  </w:style>
  <w:style w:type="paragraph" w:styleId="ad">
    <w:name w:val="Normal (Web)"/>
    <w:basedOn w:val="a"/>
    <w:qFormat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qFormat/>
    <w:rsid w:val="00CC14CB"/>
    <w:pPr>
      <w:widowControl w:val="0"/>
      <w:suppressAutoHyphens/>
    </w:pPr>
    <w:rPr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f">
    <w:name w:val="footer"/>
    <w:basedOn w:val="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CC14CB"/>
    <w:rPr>
      <w:rFonts w:ascii="Tahoma" w:hAnsi="Tahoma" w:cs="Tahoma"/>
      <w:sz w:val="16"/>
      <w:szCs w:val="16"/>
    </w:rPr>
  </w:style>
  <w:style w:type="paragraph" w:customStyle="1" w:styleId="HeadDoc">
    <w:name w:val="HeadDoc"/>
    <w:qFormat/>
    <w:rsid w:val="00CC14CB"/>
    <w:pPr>
      <w:keepLines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5">
    <w:name w:val="s15"/>
    <w:basedOn w:val="a"/>
    <w:qFormat/>
    <w:rsid w:val="00CC14CB"/>
    <w:pPr>
      <w:spacing w:beforeAutospacing="1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qFormat/>
    <w:rsid w:val="00CC14CB"/>
    <w:pPr>
      <w:spacing w:beforeAutospacing="1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qFormat/>
    <w:rsid w:val="00CC14CB"/>
    <w:pPr>
      <w:spacing w:beforeAutospacing="1" w:afterAutospacing="1"/>
    </w:pPr>
    <w:rPr>
      <w:rFonts w:eastAsiaTheme="minorHAnsi"/>
      <w:sz w:val="24"/>
      <w:szCs w:val="24"/>
    </w:rPr>
  </w:style>
  <w:style w:type="paragraph" w:styleId="af1">
    <w:name w:val="No Spacing"/>
    <w:uiPriority w:val="1"/>
    <w:qFormat/>
    <w:rsid w:val="00426203"/>
    <w:rPr>
      <w:rFonts w:ascii="Times New Roman" w:eastAsia="Times New Roman" w:hAnsi="Times New Roman" w:cs="Times New Roman"/>
      <w:szCs w:val="20"/>
      <w:lang w:eastAsia="ru-RU"/>
    </w:rPr>
  </w:style>
  <w:style w:type="table" w:styleId="af2">
    <w:name w:val="Table Grid"/>
    <w:basedOn w:val="a1"/>
    <w:uiPriority w:val="59"/>
    <w:rsid w:val="00CC1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OMKGLAV</dc:creator>
  <dc:description/>
  <cp:lastModifiedBy>User</cp:lastModifiedBy>
  <cp:revision>37</cp:revision>
  <cp:lastPrinted>2024-10-03T08:28:00Z</cp:lastPrinted>
  <dcterms:created xsi:type="dcterms:W3CDTF">2021-09-29T12:32:00Z</dcterms:created>
  <dcterms:modified xsi:type="dcterms:W3CDTF">2024-10-03T08:28:00Z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ossProviderVariable">
    <vt:lpwstr>fbc1f382-dc23-4e82-a1e1-7e6a67e35237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