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DC32C0" w:rsidRPr="003C0C17" w:rsidTr="00BB69A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32C0" w:rsidRPr="00996D10" w:rsidRDefault="00DC32C0" w:rsidP="00BB69A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D10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  <w:p w:rsidR="00DC32C0" w:rsidRPr="003C0C17" w:rsidRDefault="00DC32C0" w:rsidP="00BB69A5">
            <w:pPr>
              <w:pStyle w:val="1"/>
              <w:rPr>
                <w:sz w:val="24"/>
                <w:szCs w:val="24"/>
              </w:rPr>
            </w:pPr>
            <w:r w:rsidRPr="003C0C17">
              <w:rPr>
                <w:sz w:val="24"/>
                <w:szCs w:val="24"/>
              </w:rPr>
              <w:t>Совет народных депутатов</w:t>
            </w:r>
          </w:p>
          <w:p w:rsidR="00DC32C0" w:rsidRPr="003C0C17" w:rsidRDefault="00DC32C0" w:rsidP="00BB69A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3C0C17">
              <w:rPr>
                <w:b/>
                <w:i/>
              </w:rPr>
              <w:t>Муниципального образования</w:t>
            </w:r>
          </w:p>
          <w:p w:rsidR="00DC32C0" w:rsidRPr="003C0C17" w:rsidRDefault="00DC32C0" w:rsidP="00BB69A5">
            <w:pPr>
              <w:pStyle w:val="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0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«Хакуринохабльское сельское поселение»</w:t>
            </w:r>
          </w:p>
          <w:p w:rsidR="00DC32C0" w:rsidRPr="003C0C17" w:rsidRDefault="00DC32C0" w:rsidP="00BB69A5">
            <w:pPr>
              <w:spacing w:line="20" w:lineRule="atLeast"/>
              <w:ind w:left="130"/>
              <w:jc w:val="center"/>
              <w:rPr>
                <w:b/>
                <w:i/>
                <w:lang w:eastAsia="ru-RU"/>
              </w:rPr>
            </w:pPr>
            <w:r w:rsidRPr="003C0C17">
              <w:rPr>
                <w:b/>
                <w:i/>
              </w:rPr>
              <w:t>385440, а. Хакуринохабль,</w:t>
            </w:r>
          </w:p>
          <w:p w:rsidR="00DC32C0" w:rsidRPr="003C0C17" w:rsidRDefault="00DC32C0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3C0C17">
              <w:rPr>
                <w:b/>
                <w:i/>
              </w:rPr>
              <w:t xml:space="preserve">ул. </w:t>
            </w:r>
            <w:proofErr w:type="spellStart"/>
            <w:r w:rsidRPr="003C0C17">
              <w:rPr>
                <w:b/>
                <w:i/>
              </w:rPr>
              <w:t>Шовгенова</w:t>
            </w:r>
            <w:proofErr w:type="spellEnd"/>
            <w:r w:rsidRPr="003C0C17">
              <w:rPr>
                <w:b/>
                <w:i/>
              </w:rPr>
              <w:t>, 13</w:t>
            </w:r>
          </w:p>
          <w:p w:rsidR="00DC32C0" w:rsidRPr="003C0C17" w:rsidRDefault="00DC32C0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C32C0" w:rsidRPr="003C0C17" w:rsidRDefault="00DC32C0" w:rsidP="00BB69A5">
            <w:pPr>
              <w:spacing w:line="240" w:lineRule="atLeast"/>
              <w:jc w:val="center"/>
              <w:rPr>
                <w:b/>
              </w:rPr>
            </w:pPr>
            <w:r w:rsidRPr="003C0C17">
              <w:rPr>
                <w:b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4209632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C32C0" w:rsidRPr="00996D10" w:rsidRDefault="00DC32C0" w:rsidP="00BB69A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D10">
              <w:rPr>
                <w:rFonts w:ascii="Times New Roman" w:hAnsi="Times New Roman"/>
                <w:sz w:val="24"/>
                <w:szCs w:val="24"/>
              </w:rPr>
              <w:t>АДЫГЭ РЕСПУБЛИК</w:t>
            </w:r>
          </w:p>
          <w:p w:rsidR="00DC32C0" w:rsidRPr="003C0C17" w:rsidRDefault="00DC32C0" w:rsidP="00BB69A5">
            <w:pPr>
              <w:pStyle w:val="af0"/>
              <w:jc w:val="center"/>
            </w:pPr>
            <w:proofErr w:type="spellStart"/>
            <w:r w:rsidRPr="003C0C17">
              <w:t>Хьакурынэхьаблэ</w:t>
            </w:r>
            <w:proofErr w:type="spellEnd"/>
            <w:r w:rsidRPr="003C0C17">
              <w:t xml:space="preserve"> </w:t>
            </w:r>
            <w:proofErr w:type="spellStart"/>
            <w:r w:rsidRPr="003C0C17">
              <w:t>муниципальнэ</w:t>
            </w:r>
            <w:proofErr w:type="spellEnd"/>
            <w:r w:rsidRPr="003C0C17">
              <w:t xml:space="preserve"> </w:t>
            </w:r>
            <w:proofErr w:type="spellStart"/>
            <w:r w:rsidRPr="003C0C17">
              <w:t>къоджэ</w:t>
            </w:r>
            <w:proofErr w:type="spellEnd"/>
            <w:r w:rsidRPr="003C0C17">
              <w:t xml:space="preserve"> </w:t>
            </w:r>
            <w:proofErr w:type="spellStart"/>
            <w:r w:rsidRPr="003C0C17">
              <w:t>псэуп</w:t>
            </w:r>
            <w:proofErr w:type="spellEnd"/>
            <w:r w:rsidRPr="003C0C17">
              <w:rPr>
                <w:lang w:val="en-US"/>
              </w:rPr>
              <w:t>I</w:t>
            </w:r>
            <w:r w:rsidRPr="003C0C17">
              <w:t>э ч</w:t>
            </w:r>
            <w:r w:rsidRPr="003C0C17">
              <w:rPr>
                <w:lang w:val="en-US"/>
              </w:rPr>
              <w:t>I</w:t>
            </w:r>
            <w:proofErr w:type="spellStart"/>
            <w:r w:rsidRPr="003C0C17">
              <w:t>ып</w:t>
            </w:r>
            <w:proofErr w:type="spellEnd"/>
            <w:r w:rsidRPr="003C0C17">
              <w:rPr>
                <w:lang w:val="en-US"/>
              </w:rPr>
              <w:t>I</w:t>
            </w:r>
            <w:r w:rsidRPr="003C0C17">
              <w:t xml:space="preserve">эм </w:t>
            </w:r>
            <w:proofErr w:type="spellStart"/>
            <w:r w:rsidRPr="003C0C17">
              <w:t>изэхэщап</w:t>
            </w:r>
            <w:proofErr w:type="spellEnd"/>
            <w:r w:rsidRPr="003C0C17">
              <w:rPr>
                <w:lang w:val="en-US"/>
              </w:rPr>
              <w:t>I</w:t>
            </w:r>
            <w:r w:rsidRPr="003C0C17">
              <w:t xml:space="preserve">э </w:t>
            </w:r>
            <w:proofErr w:type="spellStart"/>
            <w:r w:rsidRPr="003C0C17">
              <w:t>янароднэ</w:t>
            </w:r>
            <w:proofErr w:type="spellEnd"/>
            <w:r w:rsidRPr="003C0C17">
              <w:t xml:space="preserve"> </w:t>
            </w:r>
            <w:proofErr w:type="spellStart"/>
            <w:r w:rsidRPr="003C0C17">
              <w:t>депутатхэм</w:t>
            </w:r>
            <w:proofErr w:type="spellEnd"/>
            <w:r w:rsidRPr="003C0C17">
              <w:t xml:space="preserve"> я Совет</w:t>
            </w:r>
          </w:p>
          <w:p w:rsidR="00DC32C0" w:rsidRPr="003C0C17" w:rsidRDefault="00DC32C0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3C0C17">
              <w:rPr>
                <w:b/>
                <w:i/>
              </w:rPr>
              <w:t xml:space="preserve">385440, </w:t>
            </w:r>
            <w:proofErr w:type="spellStart"/>
            <w:r w:rsidRPr="003C0C17">
              <w:rPr>
                <w:b/>
                <w:i/>
              </w:rPr>
              <w:t>къ</w:t>
            </w:r>
            <w:proofErr w:type="spellEnd"/>
            <w:r w:rsidRPr="003C0C17">
              <w:rPr>
                <w:b/>
                <w:i/>
              </w:rPr>
              <w:t xml:space="preserve">. </w:t>
            </w:r>
            <w:proofErr w:type="spellStart"/>
            <w:r w:rsidRPr="003C0C17">
              <w:rPr>
                <w:b/>
                <w:i/>
              </w:rPr>
              <w:t>Хьакурынэхьабл</w:t>
            </w:r>
            <w:proofErr w:type="spellEnd"/>
            <w:r w:rsidRPr="003C0C17">
              <w:rPr>
                <w:b/>
                <w:i/>
              </w:rPr>
              <w:t>,</w:t>
            </w:r>
          </w:p>
          <w:p w:rsidR="00DC32C0" w:rsidRPr="003C0C17" w:rsidRDefault="00DC32C0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3C0C17">
              <w:rPr>
                <w:b/>
                <w:i/>
              </w:rPr>
              <w:t>ур</w:t>
            </w:r>
            <w:proofErr w:type="spellEnd"/>
            <w:r w:rsidRPr="003C0C17">
              <w:rPr>
                <w:b/>
                <w:i/>
              </w:rPr>
              <w:t xml:space="preserve">. </w:t>
            </w:r>
            <w:proofErr w:type="spellStart"/>
            <w:r w:rsidRPr="003C0C17">
              <w:rPr>
                <w:b/>
                <w:i/>
              </w:rPr>
              <w:t>Шэуджэным</w:t>
            </w:r>
            <w:proofErr w:type="spellEnd"/>
            <w:r w:rsidRPr="003C0C17">
              <w:rPr>
                <w:b/>
                <w:i/>
              </w:rPr>
              <w:t xml:space="preserve"> </w:t>
            </w:r>
            <w:proofErr w:type="spellStart"/>
            <w:r w:rsidRPr="003C0C17">
              <w:rPr>
                <w:b/>
                <w:i/>
              </w:rPr>
              <w:t>ыц</w:t>
            </w:r>
            <w:proofErr w:type="spellEnd"/>
            <w:r w:rsidRPr="003C0C17">
              <w:rPr>
                <w:b/>
                <w:i/>
                <w:lang w:val="en-US"/>
              </w:rPr>
              <w:t>I</w:t>
            </w:r>
            <w:r w:rsidRPr="003C0C17">
              <w:rPr>
                <w:b/>
                <w:i/>
              </w:rPr>
              <w:t>, 13</w:t>
            </w:r>
          </w:p>
        </w:tc>
      </w:tr>
    </w:tbl>
    <w:p w:rsidR="00DC32C0" w:rsidRPr="00967748" w:rsidRDefault="00DC32C0" w:rsidP="00DC32C0">
      <w:pPr>
        <w:pStyle w:val="afd"/>
        <w:rPr>
          <w:b/>
          <w:szCs w:val="28"/>
        </w:rPr>
      </w:pPr>
      <w:r w:rsidRPr="00967748">
        <w:rPr>
          <w:b/>
          <w:szCs w:val="28"/>
        </w:rPr>
        <w:t>РЕШЕНИ</w:t>
      </w:r>
      <w:r w:rsidR="001539C6">
        <w:rPr>
          <w:b/>
          <w:szCs w:val="28"/>
        </w:rPr>
        <w:t>Е</w:t>
      </w:r>
    </w:p>
    <w:p w:rsidR="00DC32C0" w:rsidRPr="001539C6" w:rsidRDefault="00DC32C0" w:rsidP="00DC32C0">
      <w:pPr>
        <w:jc w:val="center"/>
        <w:rPr>
          <w:sz w:val="28"/>
          <w:szCs w:val="28"/>
        </w:rPr>
      </w:pPr>
      <w:r w:rsidRPr="001539C6">
        <w:rPr>
          <w:b/>
          <w:sz w:val="28"/>
          <w:szCs w:val="28"/>
        </w:rPr>
        <w:t>от «</w:t>
      </w:r>
      <w:proofErr w:type="gramStart"/>
      <w:r w:rsidR="001539C6" w:rsidRPr="001539C6">
        <w:rPr>
          <w:b/>
          <w:sz w:val="28"/>
          <w:szCs w:val="28"/>
        </w:rPr>
        <w:t>25</w:t>
      </w:r>
      <w:r w:rsidRPr="001539C6">
        <w:rPr>
          <w:b/>
          <w:sz w:val="28"/>
          <w:szCs w:val="28"/>
        </w:rPr>
        <w:t>»</w:t>
      </w:r>
      <w:r w:rsidR="001539C6" w:rsidRPr="001539C6">
        <w:rPr>
          <w:b/>
          <w:sz w:val="28"/>
          <w:szCs w:val="28"/>
        </w:rPr>
        <w:t>ноября</w:t>
      </w:r>
      <w:proofErr w:type="gramEnd"/>
      <w:r w:rsidR="001539C6" w:rsidRPr="001539C6">
        <w:rPr>
          <w:b/>
          <w:sz w:val="28"/>
          <w:szCs w:val="28"/>
        </w:rPr>
        <w:t xml:space="preserve"> </w:t>
      </w:r>
      <w:r w:rsidRPr="001539C6">
        <w:rPr>
          <w:b/>
          <w:sz w:val="28"/>
          <w:szCs w:val="28"/>
        </w:rPr>
        <w:t xml:space="preserve">2024 года </w:t>
      </w:r>
      <w:r w:rsidRPr="001539C6">
        <w:rPr>
          <w:sz w:val="28"/>
          <w:szCs w:val="28"/>
        </w:rPr>
        <w:t xml:space="preserve"> </w:t>
      </w:r>
      <w:r w:rsidRPr="001539C6">
        <w:rPr>
          <w:b/>
          <w:sz w:val="28"/>
          <w:szCs w:val="28"/>
        </w:rPr>
        <w:t>№</w:t>
      </w:r>
      <w:r w:rsidR="001539C6" w:rsidRPr="001539C6">
        <w:rPr>
          <w:b/>
          <w:sz w:val="28"/>
          <w:szCs w:val="28"/>
        </w:rPr>
        <w:t>64</w:t>
      </w:r>
    </w:p>
    <w:p w:rsidR="00DC32C0" w:rsidRPr="003C0C17" w:rsidRDefault="00DC32C0" w:rsidP="00DC32C0">
      <w:pPr>
        <w:jc w:val="center"/>
      </w:pPr>
      <w:r w:rsidRPr="003C0C17">
        <w:rPr>
          <w:b/>
          <w:sz w:val="28"/>
          <w:szCs w:val="28"/>
        </w:rPr>
        <w:t>а. Хакуринохабл</w:t>
      </w:r>
      <w:r w:rsidRPr="003C0C17">
        <w:rPr>
          <w:sz w:val="28"/>
          <w:szCs w:val="28"/>
        </w:rPr>
        <w:t>ь</w:t>
      </w:r>
    </w:p>
    <w:p w:rsidR="00DC32C0" w:rsidRDefault="00DC32C0" w:rsidP="00DC32C0">
      <w:pPr>
        <w:suppressAutoHyphens/>
        <w:jc w:val="center"/>
        <w:rPr>
          <w:lang w:eastAsia="ar-SA"/>
        </w:rPr>
      </w:pPr>
    </w:p>
    <w:p w:rsidR="00DC32C0" w:rsidRDefault="00DC32C0" w:rsidP="00DC32C0">
      <w:pPr>
        <w:suppressAutoHyphens/>
        <w:jc w:val="center"/>
        <w:rPr>
          <w:lang w:eastAsia="ar-SA"/>
        </w:rPr>
      </w:pPr>
    </w:p>
    <w:p w:rsidR="00DC32C0" w:rsidRPr="00525BAB" w:rsidRDefault="00DC32C0" w:rsidP="00DC32C0">
      <w:pPr>
        <w:tabs>
          <w:tab w:val="left" w:pos="0"/>
        </w:tabs>
        <w:suppressAutoHyphens/>
        <w:jc w:val="center"/>
      </w:pPr>
      <w:r w:rsidRPr="00525BAB">
        <w:rPr>
          <w:b/>
          <w:lang w:eastAsia="ar-SA"/>
        </w:rPr>
        <w:t>«</w:t>
      </w:r>
      <w:r w:rsidRPr="00525BAB">
        <w:rPr>
          <w:b/>
          <w:bCs/>
          <w:lang w:eastAsia="ar-SA"/>
        </w:rPr>
        <w:t xml:space="preserve">Об утверждении Порядка </w:t>
      </w:r>
    </w:p>
    <w:p w:rsidR="00DC32C0" w:rsidRPr="00525BAB" w:rsidRDefault="00DC32C0" w:rsidP="00DC32C0">
      <w:pPr>
        <w:tabs>
          <w:tab w:val="left" w:pos="0"/>
        </w:tabs>
        <w:suppressAutoHyphens/>
        <w:jc w:val="center"/>
      </w:pPr>
      <w:r w:rsidRPr="00525BAB">
        <w:rPr>
          <w:b/>
          <w:bCs/>
          <w:lang w:eastAsia="ar-SA"/>
        </w:rPr>
        <w:t xml:space="preserve">выдвижения, внесения, обсуждения и рассмотрения </w:t>
      </w:r>
      <w:r w:rsidRPr="00525BAB">
        <w:rPr>
          <w:b/>
          <w:bCs/>
          <w:lang w:eastAsia="ar-SA"/>
        </w:rPr>
        <w:br/>
        <w:t>инициативных проектов,  а также проведение их конкурсного отбора в муниципальном образовании «</w:t>
      </w:r>
      <w:r w:rsidRPr="00525BAB">
        <w:rPr>
          <w:b/>
          <w:bCs/>
        </w:rPr>
        <w:t>Хакуринохабльское</w:t>
      </w:r>
      <w:r w:rsidRPr="00525BAB">
        <w:rPr>
          <w:b/>
          <w:bCs/>
          <w:lang w:eastAsia="ar-SA"/>
        </w:rPr>
        <w:t xml:space="preserve"> сельское поселение»</w:t>
      </w:r>
    </w:p>
    <w:p w:rsidR="00DC32C0" w:rsidRPr="00525BAB" w:rsidRDefault="00DC32C0" w:rsidP="00DC32C0">
      <w:pPr>
        <w:tabs>
          <w:tab w:val="left" w:pos="0"/>
        </w:tabs>
        <w:suppressAutoHyphens/>
        <w:jc w:val="center"/>
        <w:rPr>
          <w:b/>
          <w:lang w:eastAsia="ar-SA"/>
        </w:rPr>
      </w:pPr>
    </w:p>
    <w:p w:rsidR="00DC32C0" w:rsidRPr="00525BAB" w:rsidRDefault="00DC32C0" w:rsidP="00DC32C0">
      <w:pPr>
        <w:tabs>
          <w:tab w:val="left" w:pos="0"/>
        </w:tabs>
        <w:suppressAutoHyphens/>
        <w:jc w:val="both"/>
        <w:rPr>
          <w:b/>
          <w:lang w:eastAsia="ar-SA"/>
        </w:rPr>
      </w:pPr>
    </w:p>
    <w:p w:rsidR="00DC32C0" w:rsidRPr="00525BAB" w:rsidRDefault="00DC32C0" w:rsidP="00DC32C0">
      <w:pPr>
        <w:suppressAutoHyphens/>
        <w:ind w:firstLine="540"/>
        <w:jc w:val="both"/>
        <w:rPr>
          <w:lang w:eastAsia="ar-SA"/>
        </w:rPr>
      </w:pPr>
      <w:r w:rsidRPr="00525BAB">
        <w:rPr>
          <w:rFonts w:eastAsia="Calibri"/>
          <w:lang w:eastAsia="en-US"/>
        </w:rPr>
        <w:t xml:space="preserve">В соответствии с Федеральным </w:t>
      </w:r>
      <w:hyperlink r:id="rId7" w:history="1">
        <w:r w:rsidRPr="00525BAB">
          <w:rPr>
            <w:rStyle w:val="a8"/>
            <w:rFonts w:eastAsia="Calibri"/>
            <w:lang w:eastAsia="en-US"/>
          </w:rPr>
          <w:t>законом</w:t>
        </w:r>
      </w:hyperlink>
      <w:r w:rsidRPr="00525BAB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525BAB">
        <w:rPr>
          <w:bCs/>
          <w:lang w:eastAsia="ar-SA"/>
        </w:rPr>
        <w:t>, Уставом</w:t>
      </w:r>
      <w:r w:rsidRPr="00525BAB">
        <w:rPr>
          <w:lang w:eastAsia="ar-SA"/>
        </w:rPr>
        <w:t xml:space="preserve"> муниципального образования «Хакуринохабльское сельское поселение», Совет народных депутатов муниципального образования «Хакуринохабльское сельское поселение» </w:t>
      </w:r>
    </w:p>
    <w:p w:rsidR="00525BAB" w:rsidRDefault="00525BAB" w:rsidP="00DC32C0">
      <w:pPr>
        <w:suppressAutoHyphens/>
        <w:ind w:firstLine="540"/>
        <w:jc w:val="center"/>
        <w:rPr>
          <w:b/>
          <w:lang w:eastAsia="ar-SA"/>
        </w:rPr>
      </w:pPr>
    </w:p>
    <w:p w:rsidR="00DC32C0" w:rsidRPr="00525BAB" w:rsidRDefault="00DC32C0" w:rsidP="00DC32C0">
      <w:pPr>
        <w:suppressAutoHyphens/>
        <w:ind w:firstLine="540"/>
        <w:jc w:val="center"/>
      </w:pPr>
      <w:r w:rsidRPr="00525BAB">
        <w:rPr>
          <w:b/>
          <w:lang w:eastAsia="ar-SA"/>
        </w:rPr>
        <w:t>РЕШИЛ:</w:t>
      </w:r>
    </w:p>
    <w:p w:rsidR="00DC32C0" w:rsidRPr="00525BAB" w:rsidRDefault="00DC32C0" w:rsidP="00DC32C0">
      <w:pPr>
        <w:suppressAutoHyphens/>
        <w:jc w:val="both"/>
        <w:rPr>
          <w:lang w:eastAsia="ar-SA"/>
        </w:rPr>
      </w:pPr>
    </w:p>
    <w:p w:rsidR="00DC32C0" w:rsidRPr="00525BAB" w:rsidRDefault="00DC32C0" w:rsidP="00DC32C0">
      <w:pPr>
        <w:suppressAutoHyphens/>
        <w:jc w:val="both"/>
      </w:pPr>
      <w:r w:rsidRPr="00525BAB">
        <w:rPr>
          <w:lang w:eastAsia="ar-SA"/>
        </w:rPr>
        <w:t xml:space="preserve">    </w:t>
      </w:r>
      <w:r w:rsidRPr="00525BAB">
        <w:rPr>
          <w:lang w:eastAsia="ar-SA"/>
        </w:rPr>
        <w:tab/>
        <w:t xml:space="preserve">1. Утвердить Порядок выдвижения, внесения, обсуждения и рассмотрения </w:t>
      </w:r>
      <w:r w:rsidRPr="00525BAB">
        <w:rPr>
          <w:lang w:eastAsia="ar-SA"/>
        </w:rPr>
        <w:br/>
        <w:t>инициативных проектов,  а также проведение их конкурсного отбора в муниципальном образовании «Хакуринохабльское сельское поселение», согласно приложению.</w:t>
      </w:r>
    </w:p>
    <w:p w:rsidR="00DC32C0" w:rsidRPr="00525BAB" w:rsidRDefault="00DC32C0" w:rsidP="00DC32C0">
      <w:pPr>
        <w:suppressAutoHyphens/>
        <w:ind w:firstLine="720"/>
        <w:jc w:val="both"/>
        <w:rPr>
          <w:lang w:eastAsia="ar-SA"/>
        </w:rPr>
      </w:pPr>
      <w:r w:rsidRPr="00525BAB">
        <w:rPr>
          <w:lang w:eastAsia="ar-SA"/>
        </w:rPr>
        <w:t xml:space="preserve">2. Настоящее решение опубликовать или обнародовать </w:t>
      </w:r>
      <w:r w:rsidRPr="00525BAB">
        <w:t xml:space="preserve">в районной газете «Заря» </w:t>
      </w:r>
      <w:r w:rsidRPr="00525BAB">
        <w:rPr>
          <w:lang w:eastAsia="ar-SA"/>
        </w:rPr>
        <w:t xml:space="preserve">и разместить на официальном сайте администрации МО «Хакуринохабльское сельское поселение» в сети «Интернет».      </w:t>
      </w:r>
    </w:p>
    <w:p w:rsidR="00DC32C0" w:rsidRPr="00525BAB" w:rsidRDefault="00DC32C0" w:rsidP="00DC32C0">
      <w:pPr>
        <w:suppressAutoHyphens/>
        <w:ind w:firstLine="720"/>
        <w:jc w:val="both"/>
      </w:pPr>
      <w:r w:rsidRPr="00525BAB">
        <w:rPr>
          <w:lang w:eastAsia="ar-SA"/>
        </w:rPr>
        <w:t>3. Настоящее Решение вступает в силу со дня его официального опубликования или обнародования.</w:t>
      </w:r>
    </w:p>
    <w:p w:rsidR="00DC32C0" w:rsidRPr="00525BAB" w:rsidRDefault="00DC32C0" w:rsidP="00DC32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32C0" w:rsidRPr="00525BAB" w:rsidRDefault="00DC32C0" w:rsidP="00DC32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32C0" w:rsidRPr="00525BAB" w:rsidRDefault="00DC32C0" w:rsidP="00DC32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32C0" w:rsidRPr="00525BAB" w:rsidRDefault="00DC32C0" w:rsidP="00DC32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5BAB">
        <w:rPr>
          <w:rFonts w:ascii="Times New Roman" w:hAnsi="Times New Roman" w:cs="Times New Roman"/>
          <w:sz w:val="24"/>
          <w:szCs w:val="24"/>
          <w:lang w:eastAsia="ar-SA"/>
        </w:rPr>
        <w:t>Председатель Совета народных депутатов</w:t>
      </w:r>
    </w:p>
    <w:p w:rsidR="00DC32C0" w:rsidRPr="00525BAB" w:rsidRDefault="00DC32C0" w:rsidP="00DC32C0">
      <w:pPr>
        <w:pStyle w:val="ConsNonformat"/>
        <w:widowControl/>
        <w:ind w:right="0"/>
        <w:jc w:val="both"/>
        <w:rPr>
          <w:sz w:val="24"/>
          <w:szCs w:val="24"/>
        </w:rPr>
      </w:pPr>
      <w:r w:rsidRPr="00525BA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C32C0" w:rsidRPr="00525BAB" w:rsidRDefault="00DC32C0" w:rsidP="00DC32C0">
      <w:pPr>
        <w:pStyle w:val="ConsNonformat"/>
        <w:widowControl/>
        <w:ind w:right="0"/>
        <w:jc w:val="both"/>
        <w:rPr>
          <w:sz w:val="24"/>
          <w:szCs w:val="24"/>
        </w:rPr>
      </w:pPr>
      <w:r w:rsidRPr="00525BAB">
        <w:rPr>
          <w:rFonts w:ascii="Times New Roman" w:hAnsi="Times New Roman" w:cs="Times New Roman"/>
          <w:sz w:val="24"/>
          <w:szCs w:val="24"/>
        </w:rPr>
        <w:t xml:space="preserve">«Хакуринохабльское сельское </w:t>
      </w:r>
      <w:proofErr w:type="gramStart"/>
      <w:r w:rsidRPr="00525BA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525BAB">
        <w:rPr>
          <w:rFonts w:ascii="Times New Roman" w:hAnsi="Times New Roman" w:cs="Times New Roman"/>
          <w:sz w:val="24"/>
          <w:szCs w:val="24"/>
        </w:rPr>
        <w:t xml:space="preserve">      </w:t>
      </w:r>
      <w:r w:rsidR="00525B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5BAB">
        <w:rPr>
          <w:rFonts w:ascii="Times New Roman" w:hAnsi="Times New Roman" w:cs="Times New Roman"/>
          <w:sz w:val="24"/>
          <w:szCs w:val="24"/>
        </w:rPr>
        <w:t xml:space="preserve">                                А.Ш. </w:t>
      </w:r>
      <w:proofErr w:type="spellStart"/>
      <w:r w:rsidRPr="00525BAB">
        <w:rPr>
          <w:rFonts w:ascii="Times New Roman" w:hAnsi="Times New Roman" w:cs="Times New Roman"/>
          <w:sz w:val="24"/>
          <w:szCs w:val="24"/>
        </w:rPr>
        <w:t>Гишев</w:t>
      </w:r>
      <w:proofErr w:type="spellEnd"/>
    </w:p>
    <w:p w:rsidR="00DC32C0" w:rsidRPr="00525BAB" w:rsidRDefault="00DC32C0" w:rsidP="00DC32C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DC32C0" w:rsidRPr="00525BAB" w:rsidRDefault="00DC32C0" w:rsidP="00DC32C0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C32C0" w:rsidRDefault="00DC32C0" w:rsidP="00DC32C0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C32C0" w:rsidRDefault="00DC32C0" w:rsidP="00DC32C0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C32C0" w:rsidRDefault="00DC32C0" w:rsidP="00DC32C0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525BAB" w:rsidRDefault="00525BAB" w:rsidP="00DC32C0">
      <w:pPr>
        <w:widowControl w:val="0"/>
        <w:autoSpaceDE w:val="0"/>
        <w:ind w:firstLine="540"/>
        <w:jc w:val="right"/>
      </w:pPr>
    </w:p>
    <w:p w:rsidR="00525BAB" w:rsidRDefault="00525BAB" w:rsidP="00DC32C0">
      <w:pPr>
        <w:widowControl w:val="0"/>
        <w:autoSpaceDE w:val="0"/>
        <w:ind w:firstLine="540"/>
        <w:jc w:val="right"/>
      </w:pPr>
    </w:p>
    <w:p w:rsidR="001539C6" w:rsidRDefault="001539C6" w:rsidP="00DC32C0">
      <w:pPr>
        <w:widowControl w:val="0"/>
        <w:autoSpaceDE w:val="0"/>
        <w:ind w:firstLine="540"/>
        <w:jc w:val="right"/>
      </w:pPr>
    </w:p>
    <w:p w:rsidR="00525BAB" w:rsidRDefault="00525BAB" w:rsidP="00DC32C0">
      <w:pPr>
        <w:widowControl w:val="0"/>
        <w:autoSpaceDE w:val="0"/>
        <w:ind w:firstLine="540"/>
        <w:jc w:val="right"/>
      </w:pPr>
    </w:p>
    <w:p w:rsidR="00DC32C0" w:rsidRDefault="00DC32C0" w:rsidP="00DC32C0">
      <w:pPr>
        <w:widowControl w:val="0"/>
        <w:autoSpaceDE w:val="0"/>
        <w:ind w:firstLine="540"/>
        <w:jc w:val="right"/>
      </w:pPr>
      <w:r>
        <w:lastRenderedPageBreak/>
        <w:t xml:space="preserve">Приложение к Решению </w:t>
      </w:r>
    </w:p>
    <w:p w:rsidR="00DC32C0" w:rsidRDefault="00DC32C0" w:rsidP="00DC32C0">
      <w:pPr>
        <w:widowControl w:val="0"/>
        <w:autoSpaceDE w:val="0"/>
        <w:ind w:firstLine="540"/>
        <w:jc w:val="right"/>
      </w:pPr>
      <w:r>
        <w:t xml:space="preserve">Совета народных депутатов </w:t>
      </w:r>
    </w:p>
    <w:p w:rsidR="00DC32C0" w:rsidRDefault="00DC32C0" w:rsidP="00DC32C0">
      <w:pPr>
        <w:widowControl w:val="0"/>
        <w:autoSpaceDE w:val="0"/>
        <w:ind w:firstLine="540"/>
        <w:jc w:val="right"/>
      </w:pPr>
      <w:r>
        <w:t xml:space="preserve">                                                                         </w:t>
      </w:r>
      <w:proofErr w:type="spellStart"/>
      <w:r>
        <w:t>Хакуринохабльского</w:t>
      </w:r>
      <w:proofErr w:type="spellEnd"/>
      <w:r>
        <w:t xml:space="preserve"> сельского поселения                                                                                                                             </w:t>
      </w:r>
    </w:p>
    <w:p w:rsidR="00DC32C0" w:rsidRDefault="001539C6" w:rsidP="00DC32C0">
      <w:pPr>
        <w:widowControl w:val="0"/>
        <w:autoSpaceDE w:val="0"/>
        <w:ind w:firstLine="540"/>
        <w:jc w:val="right"/>
      </w:pPr>
      <w:r>
        <w:t>от 25.11.</w:t>
      </w:r>
      <w:r w:rsidR="00DC32C0">
        <w:t>2024г. №</w:t>
      </w:r>
      <w:r>
        <w:t>64</w:t>
      </w:r>
      <w:bookmarkStart w:id="0" w:name="_GoBack"/>
      <w:bookmarkEnd w:id="0"/>
    </w:p>
    <w:p w:rsidR="00DC32C0" w:rsidRDefault="00DC32C0" w:rsidP="00DC32C0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DC32C0" w:rsidRDefault="00DC32C0" w:rsidP="00DC32C0">
      <w:pPr>
        <w:widowControl w:val="0"/>
        <w:autoSpaceDE w:val="0"/>
        <w:ind w:firstLine="540"/>
        <w:jc w:val="right"/>
        <w:rPr>
          <w:b/>
          <w:bCs/>
          <w:sz w:val="28"/>
          <w:szCs w:val="28"/>
        </w:rPr>
      </w:pPr>
    </w:p>
    <w:p w:rsidR="00DC32C0" w:rsidRPr="00525BAB" w:rsidRDefault="00DC32C0" w:rsidP="00DC32C0">
      <w:pPr>
        <w:pStyle w:val="afb"/>
        <w:ind w:firstLine="0"/>
        <w:jc w:val="center"/>
        <w:rPr>
          <w:sz w:val="24"/>
        </w:rPr>
      </w:pPr>
      <w:r w:rsidRPr="00525BAB">
        <w:rPr>
          <w:b/>
          <w:sz w:val="24"/>
        </w:rPr>
        <w:t>ПОРЯДОК</w:t>
      </w:r>
    </w:p>
    <w:p w:rsidR="00DC32C0" w:rsidRPr="00525BAB" w:rsidRDefault="00DC32C0" w:rsidP="00DC32C0">
      <w:pPr>
        <w:tabs>
          <w:tab w:val="left" w:pos="0"/>
        </w:tabs>
        <w:suppressAutoHyphens/>
        <w:jc w:val="center"/>
      </w:pPr>
      <w:r w:rsidRPr="00525BAB">
        <w:rPr>
          <w:b/>
          <w:bCs/>
          <w:lang w:eastAsia="ar-SA"/>
        </w:rPr>
        <w:t xml:space="preserve">выдвижения, внесения, обсуждения и рассмотрения </w:t>
      </w:r>
      <w:r w:rsidRPr="00525BAB">
        <w:rPr>
          <w:b/>
          <w:bCs/>
          <w:lang w:eastAsia="ar-SA"/>
        </w:rPr>
        <w:br/>
        <w:t xml:space="preserve">инициативных проектов  а также проведение их конкурсного отбора в муниципальном образовании </w:t>
      </w:r>
    </w:p>
    <w:p w:rsidR="00DC32C0" w:rsidRPr="00525BAB" w:rsidRDefault="00DC32C0" w:rsidP="00DC32C0">
      <w:pPr>
        <w:tabs>
          <w:tab w:val="left" w:pos="0"/>
        </w:tabs>
        <w:suppressAutoHyphens/>
        <w:jc w:val="center"/>
      </w:pPr>
      <w:r w:rsidRPr="00525BAB">
        <w:rPr>
          <w:b/>
          <w:bCs/>
          <w:lang w:eastAsia="ar-SA"/>
        </w:rPr>
        <w:t>«</w:t>
      </w:r>
      <w:r w:rsidRPr="00525BAB">
        <w:rPr>
          <w:b/>
          <w:bCs/>
        </w:rPr>
        <w:t xml:space="preserve">Хакуринохабльское </w:t>
      </w:r>
      <w:r w:rsidRPr="00525BAB">
        <w:rPr>
          <w:b/>
          <w:bCs/>
          <w:lang w:eastAsia="ar-SA"/>
        </w:rPr>
        <w:t>сельское поселение»</w:t>
      </w:r>
    </w:p>
    <w:p w:rsidR="00DC32C0" w:rsidRPr="00525BAB" w:rsidRDefault="00DC32C0" w:rsidP="00DC32C0">
      <w:pPr>
        <w:tabs>
          <w:tab w:val="left" w:pos="0"/>
        </w:tabs>
        <w:suppressAutoHyphens/>
        <w:jc w:val="center"/>
        <w:rPr>
          <w:b/>
          <w:lang w:eastAsia="ar-SA"/>
        </w:rPr>
      </w:pPr>
    </w:p>
    <w:p w:rsidR="00DC32C0" w:rsidRPr="00525BAB" w:rsidRDefault="00DC32C0" w:rsidP="00DC32C0">
      <w:pPr>
        <w:pStyle w:val="afb"/>
        <w:ind w:firstLine="0"/>
        <w:jc w:val="center"/>
        <w:rPr>
          <w:b/>
          <w:sz w:val="24"/>
          <w:lang w:eastAsia="ar-SA"/>
        </w:rPr>
      </w:pPr>
    </w:p>
    <w:p w:rsidR="00DC32C0" w:rsidRPr="00525BAB" w:rsidRDefault="00DC32C0" w:rsidP="00DC32C0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 w:rsidRPr="00525BAB">
        <w:rPr>
          <w:sz w:val="24"/>
          <w:szCs w:val="24"/>
        </w:rPr>
        <w:t xml:space="preserve">                                                  1. Общие положения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jc w:val="left"/>
        <w:rPr>
          <w:sz w:val="24"/>
          <w:szCs w:val="24"/>
        </w:rPr>
      </w:pPr>
      <w:r w:rsidRPr="00525BAB">
        <w:rPr>
          <w:sz w:val="24"/>
          <w:szCs w:val="24"/>
        </w:rPr>
        <w:t>1.1 Настоящий Порядок в соответствии Конституцией Российской Федерации, Федеральным законом от 6 октября 2003 года № 131-ФЗ "Об общих принципах организации местного самоуправления в Российской Федерации" и Уставом муниципального образования «Хакуринохабльское сельское поселение»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DC32C0" w:rsidRPr="00525BAB" w:rsidRDefault="00DC32C0" w:rsidP="00DC32C0">
      <w:pPr>
        <w:pStyle w:val="a0"/>
        <w:numPr>
          <w:ilvl w:val="3"/>
          <w:numId w:val="3"/>
        </w:numPr>
        <w:ind w:left="0" w:firstLine="0"/>
        <w:rPr>
          <w:sz w:val="24"/>
          <w:szCs w:val="24"/>
        </w:rPr>
      </w:pPr>
      <w:r w:rsidRPr="00525BAB">
        <w:rPr>
          <w:sz w:val="24"/>
          <w:szCs w:val="24"/>
        </w:rPr>
        <w:t xml:space="preserve">2. К отношениям, связанным с выдвижением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Субъекта Российской Федерации, положения настоящего Порядка не применяются, если иное не предусмотрено законом и (или) иным нормативным правовым актом </w:t>
      </w:r>
      <w:r w:rsidRPr="00525BAB">
        <w:rPr>
          <w:i/>
          <w:sz w:val="24"/>
          <w:szCs w:val="24"/>
        </w:rPr>
        <w:t>Субъекта Российской Федерации</w:t>
      </w:r>
      <w:r w:rsidRPr="00525BAB">
        <w:rPr>
          <w:sz w:val="24"/>
          <w:szCs w:val="24"/>
        </w:rPr>
        <w:t xml:space="preserve"> и принятыми в соответствии с ними решениями муниципального образования «Хакуринохабльское сельское поселение».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1.3. Под инициативным проектом в настоящем Порядке понимается предложение жителей муниципального образования «Хакуринохабльское сельское поселение» о реализации мероприятий, имеющих приоритетное значение для жителей муниципального образования «</w:t>
      </w:r>
      <w:proofErr w:type="gramStart"/>
      <w:r w:rsidRPr="00525BAB">
        <w:rPr>
          <w:sz w:val="24"/>
          <w:szCs w:val="24"/>
        </w:rPr>
        <w:t>Хакуринохабльское  сельское</w:t>
      </w:r>
      <w:proofErr w:type="gramEnd"/>
      <w:r w:rsidRPr="00525BAB">
        <w:rPr>
          <w:sz w:val="24"/>
          <w:szCs w:val="24"/>
        </w:rPr>
        <w:t xml:space="preserve"> поселение»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1.</w:t>
      </w:r>
      <w:proofErr w:type="gramStart"/>
      <w:r w:rsidRPr="00525BAB">
        <w:rPr>
          <w:sz w:val="24"/>
          <w:szCs w:val="24"/>
        </w:rPr>
        <w:t>4.Инициативный</w:t>
      </w:r>
      <w:proofErr w:type="gramEnd"/>
      <w:r w:rsidRPr="00525BAB">
        <w:rPr>
          <w:sz w:val="24"/>
          <w:szCs w:val="24"/>
        </w:rPr>
        <w:t xml:space="preserve"> проект должен содержать следующие сведения: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 описание проблемы, решение которой имеет приоритетное значение для жителей муниципального образования «Хакуринохабльское сельское поселение» или его части;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обоснование предложений по решению указанной проблемы;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 описание ожидаемого результата (ожидаемых результатов) реализации инициативного проекта;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предварительный расчет необходимых расходов на реализацию инициативного проекта;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планируемые сроки реализации инициативного проекта;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-указание на объем средств бюджета муниципального образования «Хакуринохабльское сельское поселение» 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указание на территорию муниципального образования «Хакуринохабльское сельское поселение» или ее часть, в границах которой будет реализовываться инициативный проект, в соответствии со статьей 3 настоящего Порядка;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lastRenderedPageBreak/>
        <w:t xml:space="preserve">1.5. Инициативный проект включает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2. Определение территории, в интересах населения которой могут реализовываться инициативные проекты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2.1. Инициативные проекты могут реализовываться в интересах населения муниципального образования «Хакуринохабльское сельское поселение» в целом, а также в интересах жителей следующих территорий: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-подъезд многоквартирного дома;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-многоквартирный дом;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-группа многоквартирных домов и (или) жилых домов (в том числе улица, квартал или иной элемент планировочной структуры);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-жилой микрорайон;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-группа жилых микрорайонов;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-населенный пункт;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-группа населенных пунктов;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-поселение;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2.2 </w:t>
      </w:r>
      <w:proofErr w:type="gramStart"/>
      <w:r w:rsidRPr="00525BAB">
        <w:rPr>
          <w:sz w:val="24"/>
          <w:szCs w:val="24"/>
        </w:rPr>
        <w:t>В</w:t>
      </w:r>
      <w:proofErr w:type="gramEnd"/>
      <w:r w:rsidRPr="00525BAB">
        <w:rPr>
          <w:sz w:val="24"/>
          <w:szCs w:val="24"/>
        </w:rPr>
        <w:t xml:space="preserve">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(в том числе постановлением об утверждении муниципальной программы). </w:t>
      </w:r>
    </w:p>
    <w:p w:rsidR="00DC32C0" w:rsidRPr="00525BAB" w:rsidRDefault="00DC32C0" w:rsidP="00DC32C0">
      <w:pPr>
        <w:pStyle w:val="a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3. Выдвижение и обсуждение инициативных проектов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3.1.С инициативой о внесении инициативного проекта вправе выступить: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инициативная группа численностью не менее пяти граждан, достигших шестнадцатилетнего возраста и проживающих на территории муниципального образования «Хакуринохабльское сельское поселение» (далее – инициативная группа);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органы территориального общественного самоуправления;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староста сельского населенного пункта;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3.</w:t>
      </w:r>
      <w:proofErr w:type="gramStart"/>
      <w:r w:rsidRPr="00525BAB">
        <w:rPr>
          <w:sz w:val="24"/>
          <w:szCs w:val="24"/>
        </w:rPr>
        <w:t>2.Лица</w:t>
      </w:r>
      <w:proofErr w:type="gramEnd"/>
      <w:r w:rsidRPr="00525BAB">
        <w:rPr>
          <w:sz w:val="24"/>
          <w:szCs w:val="24"/>
        </w:rPr>
        <w:t xml:space="preserve">, указанные в части 1 настоящей статьи (далее – инициаторы проекта):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-готовят инициативный проект;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-вносят инициативный проект в Администрацию МО «Хакуринохабльское сельское поселение»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участвуют в контроле за реализацией инициативного проекта;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-реализуют иные права и исполняют обязанности, установленные настоящим Порядком и принятыми в соответствии с ним иными нормативными правовыми актами муниципального образования «Хакуринохабльское сельское поселение».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3.</w:t>
      </w:r>
      <w:proofErr w:type="gramStart"/>
      <w:r w:rsidRPr="00525BAB">
        <w:rPr>
          <w:sz w:val="24"/>
          <w:szCs w:val="24"/>
        </w:rPr>
        <w:t>3.Создание</w:t>
      </w:r>
      <w:proofErr w:type="gramEnd"/>
      <w:r w:rsidRPr="00525BAB">
        <w:rPr>
          <w:sz w:val="24"/>
          <w:szCs w:val="24"/>
        </w:rPr>
        <w:t xml:space="preserve"> инициативной группы и принятие ею решений по вопросам, указанным в части 2 настоящей статьи, оформляется протоколом. Примерная форма протокола может быть утверждена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3.</w:t>
      </w:r>
      <w:proofErr w:type="gramStart"/>
      <w:r w:rsidRPr="00525BAB">
        <w:rPr>
          <w:sz w:val="24"/>
          <w:szCs w:val="24"/>
        </w:rPr>
        <w:t>4.Решения</w:t>
      </w:r>
      <w:proofErr w:type="gramEnd"/>
      <w:r w:rsidRPr="00525BAB">
        <w:rPr>
          <w:sz w:val="24"/>
          <w:szCs w:val="24"/>
        </w:rPr>
        <w:t xml:space="preserve">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3.</w:t>
      </w:r>
      <w:proofErr w:type="gramStart"/>
      <w:r w:rsidRPr="00525BAB">
        <w:rPr>
          <w:sz w:val="24"/>
          <w:szCs w:val="24"/>
        </w:rPr>
        <w:t>5.Решения</w:t>
      </w:r>
      <w:proofErr w:type="gramEnd"/>
      <w:r w:rsidRPr="00525BAB">
        <w:rPr>
          <w:sz w:val="24"/>
          <w:szCs w:val="24"/>
        </w:rPr>
        <w:t xml:space="preserve"> по вопросам, указанным в части 2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jc w:val="center"/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4.Выявление мнения граждан по вопросу о поддержке инициативного проекта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jc w:val="center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4.</w:t>
      </w:r>
      <w:proofErr w:type="gramStart"/>
      <w:r w:rsidRPr="00525BAB">
        <w:rPr>
          <w:sz w:val="24"/>
          <w:szCs w:val="24"/>
        </w:rPr>
        <w:t>1.Инициативный</w:t>
      </w:r>
      <w:proofErr w:type="gramEnd"/>
      <w:r w:rsidRPr="00525BAB">
        <w:rPr>
          <w:sz w:val="24"/>
          <w:szCs w:val="24"/>
        </w:rPr>
        <w:t xml:space="preserve"> проект должен быть поддержан населением муниципального образования «Хакуринохабльское сельское поселение» или жителями его части, в интересах которых предполагается реализация инициативного проекта.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4.</w:t>
      </w:r>
      <w:proofErr w:type="gramStart"/>
      <w:r w:rsidRPr="00525BAB">
        <w:rPr>
          <w:sz w:val="24"/>
          <w:szCs w:val="24"/>
        </w:rPr>
        <w:t>2.Инициатор</w:t>
      </w:r>
      <w:proofErr w:type="gramEnd"/>
      <w:r w:rsidRPr="00525BAB">
        <w:rPr>
          <w:sz w:val="24"/>
          <w:szCs w:val="24"/>
        </w:rPr>
        <w:t xml:space="preserve"> проекта организует выявление мнения граждан по вопросу о поддержке инициативного проекта в следующих формах: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-рассмотрение инициативного проекта на сходе граждан;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-проведение опроса граждан;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-сбор подписей граждан в поддержку инициативного проекта.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4.</w:t>
      </w:r>
      <w:proofErr w:type="gramStart"/>
      <w:r w:rsidRPr="00525BAB">
        <w:rPr>
          <w:sz w:val="24"/>
          <w:szCs w:val="24"/>
        </w:rPr>
        <w:t>3.Инициатор</w:t>
      </w:r>
      <w:proofErr w:type="gramEnd"/>
      <w:r w:rsidRPr="00525BAB">
        <w:rPr>
          <w:sz w:val="24"/>
          <w:szCs w:val="24"/>
        </w:rPr>
        <w:t xml:space="preserve">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5. Сход граждан по вопросам выдвижения инициативных проектов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b/>
          <w:bCs/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5.</w:t>
      </w:r>
      <w:proofErr w:type="gramStart"/>
      <w:r w:rsidRPr="00525BAB">
        <w:rPr>
          <w:sz w:val="24"/>
          <w:szCs w:val="24"/>
        </w:rPr>
        <w:t>1.Сход</w:t>
      </w:r>
      <w:proofErr w:type="gramEnd"/>
      <w:r w:rsidRPr="00525BAB">
        <w:rPr>
          <w:sz w:val="24"/>
          <w:szCs w:val="24"/>
        </w:rPr>
        <w:t xml:space="preserve"> граждан по вопросам выдвижения инициативного проекта (далее – сход) назначается главой муниципального образования «Хакуринохабльское сельское поселение» на основании обращения инициатора проекта.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5.2.В обращении инициатора проекта о проведении схода указываются: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-сведения об инициаторе проекта (фамилии, имена, отчества членов инициативной группы, сведения о их месте жительства или пребывания, фамилия, имя,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-сведения об инициативном проекте;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-фамилии, имена, отчества, номера телефонов лиц, уполномоченных осуществлять взаимодействие с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по вопросам выдвижения инициативного проекта;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-предложения о дате, времени и месте проведения схода;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5.3. Сход проводится в порядке, установленном Уставом муниципального образования «Хакуринохабльское сельское поселение».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5.4. В случае поступления нескольких ходатайств о проведении схода возможно рассмотрение нескольких инициативных проектов на одном сходе.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6.Собрание граждан по вопросам выдвижения инициативных проектов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b/>
          <w:bCs/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6.1. 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6.</w:t>
      </w:r>
      <w:proofErr w:type="gramStart"/>
      <w:r w:rsidRPr="00525BAB">
        <w:rPr>
          <w:sz w:val="24"/>
          <w:szCs w:val="24"/>
        </w:rPr>
        <w:t>2.Собрание</w:t>
      </w:r>
      <w:proofErr w:type="gramEnd"/>
      <w:r w:rsidRPr="00525BAB">
        <w:rPr>
          <w:sz w:val="24"/>
          <w:szCs w:val="24"/>
        </w:rPr>
        <w:t xml:space="preserve"> проводится на части территории муниципального образования «Хакуринохабльское сельское поселение», в интересах жителей которой планируется реализация инициативного проекта. Если реализация инициативного проекта планируется в интересах населения муниципального образования в целом, может быть проведено несколько собраний на разных частях территории муниципального образования «Хакуринохабльское сельское поселение».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6.3.В собрании вправе принимать участие жители соответствующей территории, достигшие шестнадцатилетнего возраста.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6.4. Собрание может быть проведено: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- 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lastRenderedPageBreak/>
        <w:t xml:space="preserve">- в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собрания, либо голосования с использованием сайта </w:t>
      </w:r>
      <w:proofErr w:type="spellStart"/>
      <w:r w:rsidRPr="00525BAB">
        <w:rPr>
          <w:b/>
          <w:bCs/>
          <w:color w:val="000000"/>
          <w:sz w:val="24"/>
          <w:szCs w:val="24"/>
        </w:rPr>
        <w:t>www</w:t>
      </w:r>
      <w:proofErr w:type="spellEnd"/>
      <w:r w:rsidRPr="00525BAB">
        <w:rPr>
          <w:b/>
          <w:bCs/>
          <w:color w:val="000000"/>
          <w:sz w:val="24"/>
          <w:szCs w:val="24"/>
        </w:rPr>
        <w:t>.</w:t>
      </w:r>
      <w:proofErr w:type="spellStart"/>
      <w:r w:rsidRPr="00525BAB">
        <w:rPr>
          <w:b/>
          <w:bCs/>
          <w:color w:val="000000"/>
          <w:sz w:val="24"/>
          <w:szCs w:val="24"/>
          <w:lang w:val="en-US"/>
        </w:rPr>
        <w:t>mohakurinohabl</w:t>
      </w:r>
      <w:proofErr w:type="spellEnd"/>
      <w:r w:rsidRPr="00525BAB">
        <w:rPr>
          <w:b/>
          <w:bCs/>
          <w:color w:val="000000"/>
          <w:sz w:val="24"/>
          <w:szCs w:val="24"/>
        </w:rPr>
        <w:t>.</w:t>
      </w:r>
      <w:proofErr w:type="spellStart"/>
      <w:r w:rsidRPr="00525BAB">
        <w:rPr>
          <w:b/>
          <w:bCs/>
          <w:color w:val="000000"/>
          <w:sz w:val="24"/>
          <w:szCs w:val="24"/>
          <w:lang w:val="en-US"/>
        </w:rPr>
        <w:t>ru</w:t>
      </w:r>
      <w:proofErr w:type="spellEnd"/>
      <w:r w:rsidRPr="00525BAB">
        <w:rPr>
          <w:sz w:val="24"/>
          <w:szCs w:val="24"/>
        </w:rPr>
        <w:t xml:space="preserve"> информационно-телекоммуникационной сети "Интернет" (далее – специализированный сайт).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6.5.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6.</w:t>
      </w:r>
      <w:proofErr w:type="gramStart"/>
      <w:r w:rsidRPr="00525BAB">
        <w:rPr>
          <w:sz w:val="24"/>
          <w:szCs w:val="24"/>
        </w:rPr>
        <w:t>6.Расходы</w:t>
      </w:r>
      <w:proofErr w:type="gramEnd"/>
      <w:r w:rsidRPr="00525BAB">
        <w:rPr>
          <w:sz w:val="24"/>
          <w:szCs w:val="24"/>
        </w:rPr>
        <w:t xml:space="preserve"> по проведению собрания, изготовлению и рассылке документов, несет инициатор проекта.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Администрация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оказывает инициатору проекта содействие в проведении собрания, в том числе безвозмездно предоставляет помещение для его проведения.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6.</w:t>
      </w:r>
      <w:proofErr w:type="gramStart"/>
      <w:r w:rsidRPr="00525BAB">
        <w:rPr>
          <w:sz w:val="24"/>
          <w:szCs w:val="24"/>
        </w:rPr>
        <w:t>7.Собрание</w:t>
      </w:r>
      <w:proofErr w:type="gramEnd"/>
      <w:r w:rsidRPr="00525BAB">
        <w:rPr>
          <w:sz w:val="24"/>
          <w:szCs w:val="24"/>
        </w:rPr>
        <w:t xml:space="preserve"> считается правомочным при числе участников, составляющем не менее 50 человек.</w:t>
      </w:r>
    </w:p>
    <w:p w:rsidR="00DC32C0" w:rsidRPr="00525BAB" w:rsidRDefault="00DC32C0" w:rsidP="00DC32C0">
      <w:pPr>
        <w:pStyle w:val="a"/>
        <w:numPr>
          <w:ilvl w:val="0"/>
          <w:numId w:val="0"/>
        </w:numPr>
        <w:ind w:left="2410"/>
        <w:rPr>
          <w:sz w:val="24"/>
          <w:szCs w:val="24"/>
        </w:rPr>
      </w:pPr>
      <w:r w:rsidRPr="00525BAB">
        <w:rPr>
          <w:sz w:val="24"/>
          <w:szCs w:val="24"/>
        </w:rPr>
        <w:t>7. Подготовка к проведению собрания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7.1.В решении инициатора проекта о проведении собрания указываются: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-инициативный проект, для обсуждения которого проводится собрание;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-форма проведения собрания (очная или очно-заочная);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-дата, время, место проведения собрания,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-способы информирования жителей территории, на которой проводится собрание, о его проведении.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7.</w:t>
      </w:r>
      <w:proofErr w:type="gramStart"/>
      <w:r w:rsidRPr="00525BAB">
        <w:rPr>
          <w:sz w:val="24"/>
          <w:szCs w:val="24"/>
        </w:rPr>
        <w:t>2.Инициатор</w:t>
      </w:r>
      <w:proofErr w:type="gramEnd"/>
      <w:r w:rsidRPr="00525BAB">
        <w:rPr>
          <w:sz w:val="24"/>
          <w:szCs w:val="24"/>
        </w:rPr>
        <w:t xml:space="preserve"> проекта направляет в Администрацию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письменное уведомление о проведении собрания не позднее 10 дней до дня его проведения.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7.3.В уведомлении о проведении собрания указываются: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-сведения, предусмотренные частью 1 настоящей статьи;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 и (или) об использовании специализированного сайта для голосования жителей по вопросам, поставленным на голосование.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7.</w:t>
      </w:r>
      <w:proofErr w:type="gramStart"/>
      <w:r w:rsidRPr="00525BAB">
        <w:rPr>
          <w:sz w:val="24"/>
          <w:szCs w:val="24"/>
        </w:rPr>
        <w:t>4.Уведомление</w:t>
      </w:r>
      <w:proofErr w:type="gramEnd"/>
      <w:r w:rsidRPr="00525BAB">
        <w:rPr>
          <w:sz w:val="24"/>
          <w:szCs w:val="24"/>
        </w:rPr>
        <w:t xml:space="preserve">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</w:t>
      </w:r>
      <w:r w:rsidRPr="00525BAB">
        <w:rPr>
          <w:sz w:val="24"/>
          <w:szCs w:val="24"/>
        </w:rPr>
        <w:lastRenderedPageBreak/>
        <w:t>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При наличии просьбы о предоставлении помещения для проведения собрания Администрация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7.</w:t>
      </w:r>
      <w:proofErr w:type="gramStart"/>
      <w:r w:rsidRPr="00525BAB">
        <w:rPr>
          <w:sz w:val="24"/>
          <w:szCs w:val="24"/>
        </w:rPr>
        <w:t>5.Администрация</w:t>
      </w:r>
      <w:proofErr w:type="gramEnd"/>
      <w:r w:rsidRPr="00525BAB">
        <w:rPr>
          <w:sz w:val="24"/>
          <w:szCs w:val="24"/>
        </w:rPr>
        <w:t xml:space="preserve">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размещает сведения о проведении собрания, в том числе о порядке ознакомления с инициативным проектом, на официальном сайте Администрации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в информационно-телекоммуникационной сети "Интернет":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в трёхдневный срок со дня поступления уведомления о проведении собрания;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 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7.6. Администрация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заблаговременно извещает инициатора проекта.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 </w:t>
      </w:r>
      <w:r w:rsidRPr="00525BAB">
        <w:rPr>
          <w:b/>
          <w:bCs/>
          <w:sz w:val="24"/>
          <w:szCs w:val="24"/>
        </w:rPr>
        <w:t xml:space="preserve"> 8. Порядок проведения собрания в очной форме.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8.1. 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поселения. Список граждан, принявших участие в собрании, является неотъемлемой частью протокола собрания.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8.</w:t>
      </w:r>
      <w:proofErr w:type="gramStart"/>
      <w:r w:rsidRPr="00525BAB">
        <w:rPr>
          <w:sz w:val="24"/>
          <w:szCs w:val="24"/>
        </w:rPr>
        <w:t>3.Собрание</w:t>
      </w:r>
      <w:proofErr w:type="gramEnd"/>
      <w:r w:rsidRPr="00525BAB">
        <w:rPr>
          <w:sz w:val="24"/>
          <w:szCs w:val="24"/>
        </w:rPr>
        <w:t xml:space="preserve"> открывается представителем инициатора проекта. Для ведения собрания избираются председатель и секретарь.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8.</w:t>
      </w:r>
      <w:proofErr w:type="gramStart"/>
      <w:r w:rsidRPr="00525BAB">
        <w:rPr>
          <w:sz w:val="24"/>
          <w:szCs w:val="24"/>
        </w:rPr>
        <w:t>4.Председатель</w:t>
      </w:r>
      <w:proofErr w:type="gramEnd"/>
      <w:r w:rsidRPr="00525BAB">
        <w:rPr>
          <w:sz w:val="24"/>
          <w:szCs w:val="24"/>
        </w:rPr>
        <w:t xml:space="preserve">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8.</w:t>
      </w:r>
      <w:proofErr w:type="gramStart"/>
      <w:r w:rsidRPr="00525BAB">
        <w:rPr>
          <w:sz w:val="24"/>
          <w:szCs w:val="24"/>
        </w:rPr>
        <w:t>5.Секретарь</w:t>
      </w:r>
      <w:proofErr w:type="gramEnd"/>
      <w:r w:rsidRPr="00525BAB">
        <w:rPr>
          <w:sz w:val="24"/>
          <w:szCs w:val="24"/>
        </w:rPr>
        <w:t xml:space="preserve">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8.6.В протоколе собрания указываются: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место и время проведения собрания;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 число граждан, принявших участие в собрании;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сведения о председателе и секретаре собрания с указанием их места жительства;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повестка дня собрания, содержание выступлений;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принятые решения по вопросам повестки дня.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9. Порядок проведения собрания в очно-заочной форме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b/>
          <w:bCs/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9.1.В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осуществляется в порядке, установленном статьей 9 настоящего Порядка.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9.</w:t>
      </w:r>
      <w:proofErr w:type="gramStart"/>
      <w:r w:rsidRPr="00525BAB">
        <w:rPr>
          <w:sz w:val="24"/>
          <w:szCs w:val="24"/>
        </w:rPr>
        <w:t>2.Лица</w:t>
      </w:r>
      <w:proofErr w:type="gramEnd"/>
      <w:r w:rsidRPr="00525BAB">
        <w:rPr>
          <w:sz w:val="24"/>
          <w:szCs w:val="24"/>
        </w:rPr>
        <w:t xml:space="preserve">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</w:t>
      </w:r>
      <w:r w:rsidRPr="00525BAB">
        <w:rPr>
          <w:sz w:val="24"/>
          <w:szCs w:val="24"/>
        </w:rPr>
        <w:lastRenderedPageBreak/>
        <w:t xml:space="preserve">форме решения по вопросам, поставленным на голосование. Примерная форма решения утверждается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9.</w:t>
      </w:r>
      <w:proofErr w:type="gramStart"/>
      <w:r w:rsidRPr="00525BAB">
        <w:rPr>
          <w:sz w:val="24"/>
          <w:szCs w:val="24"/>
        </w:rPr>
        <w:t>3.Принявшими</w:t>
      </w:r>
      <w:proofErr w:type="gramEnd"/>
      <w:r w:rsidRPr="00525BAB">
        <w:rPr>
          <w:sz w:val="24"/>
          <w:szCs w:val="24"/>
        </w:rPr>
        <w:t xml:space="preserve">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9.4. В случае проведения собрания в очно-заочной форме с использованием специализированного сайта размещение сообщения о проведении собрания и голосование лиц, не принимавших участия в очном обсуждении, по вопросам повестки дня проводится на указанном сайте.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9.</w:t>
      </w:r>
      <w:proofErr w:type="gramStart"/>
      <w:r w:rsidRPr="00525BAB">
        <w:rPr>
          <w:sz w:val="24"/>
          <w:szCs w:val="24"/>
        </w:rPr>
        <w:t>5.Голосование</w:t>
      </w:r>
      <w:proofErr w:type="gramEnd"/>
      <w:r w:rsidRPr="00525BAB">
        <w:rPr>
          <w:sz w:val="24"/>
          <w:szCs w:val="24"/>
        </w:rPr>
        <w:t xml:space="preserve"> по вопросам повестки дня собрания с использованием специализированного сайта осуществляется жителями территории, на которой проводится собрание, лично путем указания решения по каждому вопросу повестки дня, выраженного формулировками "за", "против" или "воздержался" в электронной форме. Принявшими участие в голосовании с использованием специализированного сайта считаются жители, проголосовавшие в электронной форме до даты и времени окончания голосования. Голосование проводится без перерыва с даты и времени его начала и до даты и времени его окончания.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9.</w:t>
      </w:r>
      <w:proofErr w:type="gramStart"/>
      <w:r w:rsidRPr="00525BAB">
        <w:rPr>
          <w:sz w:val="24"/>
          <w:szCs w:val="24"/>
        </w:rPr>
        <w:t>6.Результаты</w:t>
      </w:r>
      <w:proofErr w:type="gramEnd"/>
      <w:r w:rsidRPr="00525BAB">
        <w:rPr>
          <w:sz w:val="24"/>
          <w:szCs w:val="24"/>
        </w:rPr>
        <w:t xml:space="preserve">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голосования. Заверенный протокол голосования Администрация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направляет инициатору проекта в течение трех дней после их формирования. Указанный протокол является неотъемлемой частью протокола собрания.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9.7. 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"О персональных данных".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9.8. После завершения голосования путем опроса или с использованием специализированного сайта секретарь изготавливает протокол собрания, который подписывается секретарем и председателем собрания.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9.9.В протоколе собрания, проводимого в очно-заочной форме, указываются: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-место и время проведения очного обсуждения;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-способ заочного голосования, даты и время его начала и окончания;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-число граждан, принявших участие в собрании;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-сведения о председателе и секретаре собрания с указанием их места жительства;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-повестка дня собрания, содержание выступлений на очном обсуждении;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-принятые решения по вопросам повестки дня и результаты голосования по ним.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10.Проведение конференции граждан по вопросам выдвижения инициативных проектов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b/>
          <w:bCs/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10.1. 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– конференция).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10.2. Конференция проводится в порядке, установленном статьями 7 – 10 настоящего Порядка с учетом особенностей, определенных настоящей статьей.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10.3. В решении инициатора проекта о проведении конференции наряду с положениями, предусмотренными частью 1 статьи 8 настоящего Порядка, должны быть указаны: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-сроки и порядок проведения собраний для избрания делегатов.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lastRenderedPageBreak/>
        <w:t>10.4. Неотъемлемой частью протокола конференции являются протоколы собраний об избрании делегатов.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11. Сбор подписей граждан в поддержку инициативных проектов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b/>
          <w:bCs/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11.1. Сбор подписей граждан в поддержку инициативных проектов (далее– сбор подписей) проводится инициатором проекта.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11.2. Число подписей в поддержку инициативных проектов, включая подписи членов инициативной группы, должно составлять не менее 10% от численности населения, территории, на которой предлагается реализация проекта.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11.3. Сбор подписей осуществляется в следующем порядке: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 подписи собираются посредством их внесения в подписной лист, форма которого утверждается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в подписном листе указывается инициативный проект, в поддержку которого осуществляется сбор подписей;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житель вправе ставить подпись в поддержку одного и того же инициативного проекта только один раз;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525BAB">
        <w:rPr>
          <w:sz w:val="24"/>
          <w:szCs w:val="24"/>
        </w:rPr>
        <w:t>заверительные</w:t>
      </w:r>
      <w:proofErr w:type="spellEnd"/>
      <w:r w:rsidRPr="00525BAB">
        <w:rPr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"О персональных данных".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12. Проведение опроса граждан для выявления их мнения о поддержке данного инициативного проекта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12.1.  Опрос граждан для выявления их мнения о поддержке данного инициативного проекта (далее – опрос) проводится по инициативе жителей муниципального образования «Хакуринохабльское сельское поселение» или его части, в которых предлагается реализовать инициативный проект, в следующих случаях: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инициативный проект предлагается реализовывать в интересах населения муниципального образования «Хакуринохабльское сельское поселение» в целом;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инициативный проект предлагается реализовывать в интересах жителей муниципального образования «Хакуринохабльское сельское поселение», численность которых превышает 1000 человек.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12.2. Для назначения опроса инициатор проекта направляет в Администрацию </w:t>
      </w:r>
      <w:proofErr w:type="spellStart"/>
      <w:proofErr w:type="gram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 сельского</w:t>
      </w:r>
      <w:proofErr w:type="gramEnd"/>
      <w:r w:rsidRPr="00525BAB">
        <w:rPr>
          <w:sz w:val="24"/>
          <w:szCs w:val="24"/>
        </w:rPr>
        <w:t xml:space="preserve"> поселения заявление, в котором указываются: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инициативный проект, в отношении которого предлагается провести опрос;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предложения инициатора проекта: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525BAB">
        <w:rPr>
          <w:sz w:val="24"/>
          <w:szCs w:val="24"/>
        </w:rPr>
        <w:t>а)о</w:t>
      </w:r>
      <w:proofErr w:type="gramEnd"/>
      <w:r w:rsidRPr="00525BAB">
        <w:rPr>
          <w:sz w:val="24"/>
          <w:szCs w:val="24"/>
        </w:rPr>
        <w:t xml:space="preserve"> дате и сроках проведения опроса;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525BAB">
        <w:rPr>
          <w:sz w:val="24"/>
          <w:szCs w:val="24"/>
        </w:rPr>
        <w:lastRenderedPageBreak/>
        <w:t>б)о</w:t>
      </w:r>
      <w:proofErr w:type="gramEnd"/>
      <w:r w:rsidRPr="00525BAB">
        <w:rPr>
          <w:sz w:val="24"/>
          <w:szCs w:val="24"/>
        </w:rPr>
        <w:t xml:space="preserve"> формулировке вопроса (вопросов), предлагаемого (предлагаемых) при проведении опроса;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525BAB">
        <w:rPr>
          <w:sz w:val="24"/>
          <w:szCs w:val="24"/>
        </w:rPr>
        <w:t>в)о</w:t>
      </w:r>
      <w:proofErr w:type="gramEnd"/>
      <w:r w:rsidRPr="00525BAB">
        <w:rPr>
          <w:sz w:val="24"/>
          <w:szCs w:val="24"/>
        </w:rPr>
        <w:t xml:space="preserve"> методике проведения опроса;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525BAB">
        <w:rPr>
          <w:sz w:val="24"/>
          <w:szCs w:val="24"/>
        </w:rPr>
        <w:t>г)о</w:t>
      </w:r>
      <w:proofErr w:type="gramEnd"/>
      <w:r w:rsidRPr="00525BAB">
        <w:rPr>
          <w:sz w:val="24"/>
          <w:szCs w:val="24"/>
        </w:rPr>
        <w:t xml:space="preserve"> минимальной численности жителей муниципального образования, участвующих в опросе;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12.3. 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менее чем 5 жителями муниципального образования «Хакуринохабльское сельское поселение»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о их месте жительства или пребывания).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12.4. Администрация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12.5. 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муниципального образования «Хакуринохабльское сельское поселение», участвовавших в выдвижении инициативы.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12.6. Опрос граждан по вопросам выдвижения инициативных проектов проводится в порядке, установленном Уставом муниципального образования «Хакуринохабльское сельское поселение». 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12.7. Результаты опроса Администрация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доводит о сведения инициатора проекта не позднее 3 рабочих дней после их подведения.</w:t>
      </w:r>
    </w:p>
    <w:p w:rsidR="00DC32C0" w:rsidRPr="00525BAB" w:rsidRDefault="00DC32C0" w:rsidP="00DC32C0">
      <w:pPr>
        <w:pStyle w:val="a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13. Внесение и рассмотрение инициативных проектов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13.1. При внесении инициативного проекта в Администрацию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представляются: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shd w:val="clear" w:color="auto" w:fill="F2F2F2"/>
        <w:ind w:left="11"/>
        <w:rPr>
          <w:sz w:val="24"/>
          <w:szCs w:val="24"/>
        </w:rPr>
      </w:pPr>
      <w:r w:rsidRPr="00525BAB">
        <w:rPr>
          <w:sz w:val="24"/>
          <w:szCs w:val="24"/>
        </w:rPr>
        <w:t xml:space="preserve">- 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при рассмотрении и реализации инициативного проекта;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shd w:val="clear" w:color="auto" w:fill="F2F2F2"/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«Хакуринохабльское сельское поселение» или его части.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13.2. Документы, указанные в части 1 настоящей статьи, представляются в Администрацию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непосредственно лицом, уполномоченным инициатором проекта взаимодействовать с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lastRenderedPageBreak/>
        <w:t xml:space="preserve">13.3. Датой внесения проекта является день получения документов, указанных в части 1 настоящей статьи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13.4. В случае, если документы представляются в Администрацию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непосредственно лицом, уполномоченным инициатором проекта взаимодействовать с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поселения. Расписка должна быть выдана в день получения документов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14. Комиссия по рассмотрению инициативных проектов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14.1. 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14.2. Численность комиссии составляет </w:t>
      </w:r>
      <w:r w:rsidRPr="00525BAB">
        <w:rPr>
          <w:i/>
          <w:sz w:val="24"/>
          <w:szCs w:val="24"/>
        </w:rPr>
        <w:t>7</w:t>
      </w:r>
      <w:r w:rsidRPr="00525BAB">
        <w:rPr>
          <w:sz w:val="24"/>
          <w:szCs w:val="24"/>
        </w:rPr>
        <w:t xml:space="preserve"> человек.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14.3. Персональный состав комиссии определяется постановлением Администрации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14.4.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14.5. Председатель комиссии: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-организует работу комиссии, руководит ее деятельностью;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-формирует проект повестки дня очередного заседания комиссии;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-дает поручения членам комиссии;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-председательствует на заседаниях комиссии.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14.5.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14.6. Секретарь комиссии: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-ведет протоколы заседаний комиссии.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14.7. Член комиссии: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участвует в работе комиссии, в том числе в заседаниях комиссии;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вносит предложения по вопросам работы комиссии;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знакомится с документами и материалами, рассматриваемыми на заседаниях комиссии;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задает вопросы участникам заседания комиссии;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голосует на заседаниях комиссии.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14.8. Основной формой работы комиссии являются заседания.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14.9. Заседание комиссии считается правомочным при условии присутствия на нем не менее половины ее членов.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</w:t>
      </w:r>
      <w:proofErr w:type="gramStart"/>
      <w:r w:rsidRPr="00525BAB">
        <w:rPr>
          <w:sz w:val="24"/>
          <w:szCs w:val="24"/>
        </w:rPr>
        <w:t>11.Обсуждение</w:t>
      </w:r>
      <w:proofErr w:type="gramEnd"/>
      <w:r w:rsidRPr="00525BAB">
        <w:rPr>
          <w:sz w:val="24"/>
          <w:szCs w:val="24"/>
        </w:rPr>
        <w:t xml:space="preserve"> проекта и принятие комиссией решений производится без участия инициатора проекта и иных приглашенных лиц.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lastRenderedPageBreak/>
        <w:t>14.12.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14.13. Члены комиссии обладают равными правами при обсуждении вопросов о принятии решений.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14.15.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14.16. Секретарь комиссии не позднее одного рабочего дня, следующего за днем подписания протокола заседания комиссии, направляет его главе Администрации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14.17. Организационно-техническое </w:t>
      </w:r>
      <w:proofErr w:type="spellStart"/>
      <w:r w:rsidRPr="00525BAB">
        <w:rPr>
          <w:sz w:val="24"/>
          <w:szCs w:val="24"/>
        </w:rPr>
        <w:t>обеспечние</w:t>
      </w:r>
      <w:proofErr w:type="spellEnd"/>
      <w:r w:rsidRPr="00525BAB">
        <w:rPr>
          <w:sz w:val="24"/>
          <w:szCs w:val="24"/>
        </w:rPr>
        <w:t xml:space="preserve"> деятельности комиссии осуществляет Администрация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 xml:space="preserve">15.Порядок рассмотрения инициативного проекта Администрацией </w:t>
      </w:r>
      <w:proofErr w:type="spellStart"/>
      <w:r w:rsidRPr="00525BAB">
        <w:rPr>
          <w:b/>
          <w:sz w:val="24"/>
          <w:szCs w:val="24"/>
        </w:rPr>
        <w:t>Хакуринохабльского</w:t>
      </w:r>
      <w:proofErr w:type="spellEnd"/>
      <w:r w:rsidRPr="00525BAB">
        <w:rPr>
          <w:b/>
          <w:bCs/>
          <w:sz w:val="24"/>
          <w:szCs w:val="24"/>
        </w:rPr>
        <w:t xml:space="preserve"> сельского поселения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b/>
          <w:bCs/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15.1. Инициативный проект рассматривается Администрацией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в течение 30 дней со дня его внесения.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15.2. Информация о внесении инициативного проекта в Администрацию Хакуринохабльское сельского поселения подлежит опубликованию (обнародованию) на информационных стендах муниципального образования «Хакуринохабльское сельское поселение» и размещению на официальном сайте Администрации Хакуринохабльское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Хакуринохабльское сельского поселения и должна содержать сведения, указанные в части 2 статьи 2 настоящего Порядка, а также об инициаторах проекта. Одновременно граждане информируются о возможности представления в Администрацию Хакуринохабльское сельского поселения своих замечаний и предложений по инициативному проекту с указанием срока их представления.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15.3.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муниципального образования «Хакуринохабльское сельское поселение», достигшие 16-летнего возраста. Замечания и предложения представляются в Администрацию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жителем непосредственно или направляются почтовым отправлением.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15.4. Обобщение замечаний и предложений по инициативному проекту осуществляет комиссия.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15.5. По результатам рассмотрения инициативного проекта комиссия рекомендует главе Администрации Ивановского сельского поселения принять одно из решений, указанных в части 7 настоящей статьи. В решении комиссии могут также содержаться рекомендации по доработке проекта.</w:t>
      </w:r>
    </w:p>
    <w:p w:rsidR="00DC32C0" w:rsidRPr="00525BAB" w:rsidRDefault="00DC32C0" w:rsidP="00DC32C0">
      <w:pPr>
        <w:pStyle w:val="a0"/>
        <w:numPr>
          <w:ilvl w:val="4"/>
          <w:numId w:val="3"/>
        </w:numPr>
        <w:ind w:firstLine="0"/>
        <w:rPr>
          <w:sz w:val="24"/>
          <w:szCs w:val="24"/>
        </w:rPr>
      </w:pPr>
      <w:r w:rsidRPr="00525BAB">
        <w:rPr>
          <w:sz w:val="24"/>
          <w:szCs w:val="24"/>
        </w:rPr>
        <w:t xml:space="preserve">В случае, если в Администрацию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организовать проведение конкурсного отбора.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lastRenderedPageBreak/>
        <w:t>15.6. Конкурсный отбор организуется в соответствии со статьей 17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15.7. С учетом рекомендации комиссии или по результатам конкурсного отбора глава Администрации </w:t>
      </w:r>
      <w:proofErr w:type="spellStart"/>
      <w:proofErr w:type="gram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 сельского</w:t>
      </w:r>
      <w:proofErr w:type="gramEnd"/>
      <w:r w:rsidRPr="00525BAB">
        <w:rPr>
          <w:sz w:val="24"/>
          <w:szCs w:val="24"/>
        </w:rPr>
        <w:t xml:space="preserve"> поселения принимает одно из следующих решений: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 «Хакуринохабльское сельское поселение», на соответствующие цели и (или) в соответствии с порядком составления и рассмотрения проекта бюджета муниципального образования «Хакуринохабльское сельское поселение» (внесения изменений в решение о бюджете муниципального образования «Хакуринохабльское сельское поселение»);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15.8. Глава Администрации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несоблюдение установленного порядка внесения инициативного проекта и его рассмотрения;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Субъекта Российской Федерации, Уставу муниципального образования «Хакуринохабльское сельское поселение»;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отсутствие средств бюджета муниципального образования «Хакуринохабльское сельское поселение»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наличие возможности решения описанной в инициативном проекте проблемы более эффективным способом;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признание инициативного проекта не прошедшим конкурсный отбор.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15.9. Решение по результатам рассмотрения проекта направляется инициатору проекта не позднее трех дней после дня его принятия.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15.</w:t>
      </w:r>
      <w:proofErr w:type="gramStart"/>
      <w:r w:rsidRPr="00525BAB">
        <w:rPr>
          <w:sz w:val="24"/>
          <w:szCs w:val="24"/>
        </w:rPr>
        <w:t>10.Администрация</w:t>
      </w:r>
      <w:proofErr w:type="gramEnd"/>
      <w:r w:rsidRPr="00525BAB">
        <w:rPr>
          <w:sz w:val="24"/>
          <w:szCs w:val="24"/>
        </w:rPr>
        <w:t xml:space="preserve">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поселения, представителей инициатора проекта, а также определяет срок доработки проекта.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16.Конкурсный отбор инициативных проектов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b/>
          <w:bCs/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16.1. Конкурсный отбор осуществляет комиссия.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16.2. Критериями конкурсного отбора являются: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степень участия населения в определении проблемы, на решение которой направлен инициативный проект, и в его реализации;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социальная эффективность от реализации инициативного проекта;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16.3. Критерии конкурсного отбора, их значения, соответствующие им баллы установлены в приложении к настоящему Порядку (далее – критерии).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16.</w:t>
      </w:r>
      <w:proofErr w:type="gramStart"/>
      <w:r w:rsidRPr="00525BAB">
        <w:rPr>
          <w:sz w:val="24"/>
          <w:szCs w:val="24"/>
        </w:rPr>
        <w:t>4.Конкурсный</w:t>
      </w:r>
      <w:proofErr w:type="gramEnd"/>
      <w:r w:rsidRPr="00525BAB">
        <w:rPr>
          <w:sz w:val="24"/>
          <w:szCs w:val="24"/>
        </w:rPr>
        <w:t xml:space="preserve"> отбор осуществляется на заседании комиссии, проводимом в соответствии со статьей 15 настоящего Порядка.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lastRenderedPageBreak/>
        <w:t>16.5.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16.6. По итогам конкурсного отбора с учетом итоговой оценки согласно </w:t>
      </w:r>
      <w:proofErr w:type="gramStart"/>
      <w:r w:rsidRPr="00525BAB">
        <w:rPr>
          <w:sz w:val="24"/>
          <w:szCs w:val="24"/>
        </w:rPr>
        <w:t>критериям</w:t>
      </w:r>
      <w:proofErr w:type="gramEnd"/>
      <w:r w:rsidRPr="00525BAB">
        <w:rPr>
          <w:sz w:val="24"/>
          <w:szCs w:val="24"/>
        </w:rPr>
        <w:t xml:space="preserve"> комиссия принимает решения об объявлении инициативных проектов прошедшими или не прошедшими конкурсный отбор.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16.7. Прошедшими конкурсный отбор объявляются инициативные проекты, получившие суммарный балл по всем критериям не менее 50 баллов. 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4395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 xml:space="preserve">17. Постановление Администрации </w:t>
      </w:r>
      <w:proofErr w:type="spellStart"/>
      <w:r w:rsidRPr="00525BAB">
        <w:rPr>
          <w:b/>
          <w:sz w:val="24"/>
          <w:szCs w:val="24"/>
        </w:rPr>
        <w:t>Хакуринохабльского</w:t>
      </w:r>
      <w:proofErr w:type="spellEnd"/>
      <w:r w:rsidRPr="00525BAB">
        <w:rPr>
          <w:b/>
          <w:bCs/>
          <w:sz w:val="24"/>
          <w:szCs w:val="24"/>
        </w:rPr>
        <w:t xml:space="preserve"> сельского поселения о реализации инициативного проекта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 xml:space="preserve">17.1. О реализации инициативного проекта глава Администрации </w:t>
      </w:r>
      <w:proofErr w:type="spellStart"/>
      <w:r w:rsidRPr="00525BAB">
        <w:rPr>
          <w:sz w:val="24"/>
          <w:szCs w:val="24"/>
        </w:rPr>
        <w:t>Хакуринохабльского</w:t>
      </w:r>
      <w:proofErr w:type="spellEnd"/>
      <w:r w:rsidRPr="00525BAB">
        <w:rPr>
          <w:sz w:val="24"/>
          <w:szCs w:val="24"/>
        </w:rPr>
        <w:t xml:space="preserve"> сельского поселения издает постановление.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sz w:val="24"/>
          <w:szCs w:val="24"/>
        </w:rPr>
        <w:t>17.2. Постановление о реализации инициативного проекта должно содержать: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направление расходования средств бюджета муниципального образования «Хакуринохабльское сельское поселение» (строительство, реконструкция, приобретение, проведение мероприятия (мероприятий), иное);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наименование главного распорядителя средств бюджета муниципального образования «Хакуринохабльское сельское поселение», выделяемых на реализацию инициативного проекта;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наименование заказчика, застройщика;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срок ввода в эксплуатацию (приобретения) объекта, реализации мероприятия (мероприятий);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11"/>
        <w:rPr>
          <w:sz w:val="24"/>
          <w:szCs w:val="24"/>
        </w:rPr>
      </w:pPr>
      <w:r w:rsidRPr="00525BAB">
        <w:rPr>
          <w:sz w:val="24"/>
          <w:szCs w:val="24"/>
        </w:rPr>
        <w:t>-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DC32C0" w:rsidRPr="00525BAB" w:rsidRDefault="00DC32C0" w:rsidP="00DC32C0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  <w:r w:rsidRPr="00525BAB">
        <w:rPr>
          <w:b/>
          <w:bCs/>
          <w:sz w:val="24"/>
          <w:szCs w:val="24"/>
        </w:rPr>
        <w:t>18.  Порядок обнародования и размещения в информационно-коммуникационной сети «Интернет» информации об инициативном проекте</w:t>
      </w:r>
    </w:p>
    <w:p w:rsidR="00DC32C0" w:rsidRPr="00525BAB" w:rsidRDefault="00DC32C0" w:rsidP="00DC32C0">
      <w:pPr>
        <w:contextualSpacing/>
      </w:pPr>
    </w:p>
    <w:p w:rsidR="00DC32C0" w:rsidRPr="00525BAB" w:rsidRDefault="00DC32C0" w:rsidP="00DC32C0">
      <w:pPr>
        <w:jc w:val="both"/>
      </w:pPr>
      <w:r w:rsidRPr="00525BAB">
        <w:t xml:space="preserve"> 18.1. Информация о рассмотрении инициативного проекта Администрацией </w:t>
      </w:r>
      <w:proofErr w:type="spellStart"/>
      <w:r w:rsidRPr="00525BAB">
        <w:t>Хакуринохабльского</w:t>
      </w:r>
      <w:proofErr w:type="spellEnd"/>
      <w:r w:rsidRPr="00525BAB">
        <w:t xml:space="preserve"> 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на информационных стендах муниципального образования «Хакуринохабльское сельское поселение» и размещению на официальном сайте Администрации </w:t>
      </w:r>
      <w:proofErr w:type="spellStart"/>
      <w:r w:rsidRPr="00525BAB">
        <w:t>Хакуринохабльского</w:t>
      </w:r>
      <w:proofErr w:type="spellEnd"/>
      <w:r w:rsidRPr="00525BAB">
        <w:t xml:space="preserve"> сельского поселения в информационно-телекоммуникационной сети "Интернет".</w:t>
      </w:r>
    </w:p>
    <w:p w:rsidR="00DC32C0" w:rsidRPr="00525BAB" w:rsidRDefault="00DC32C0" w:rsidP="00DC32C0">
      <w:pPr>
        <w:jc w:val="both"/>
      </w:pPr>
      <w:r w:rsidRPr="00525BAB">
        <w:t xml:space="preserve"> 18.2. Отчет Администрации </w:t>
      </w:r>
      <w:proofErr w:type="spellStart"/>
      <w:r w:rsidRPr="00525BAB">
        <w:t>Хакуринохабльского</w:t>
      </w:r>
      <w:proofErr w:type="spellEnd"/>
      <w:r w:rsidRPr="00525BAB">
        <w:t xml:space="preserve"> сельского поселения об итогах реализации инициативного проекта подлежит обнародованию на информационных стендах муниципального образования «Хакуринохабльское сельское поселение» и размещению на официальном сайте Администрации Ивановского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DC32C0" w:rsidRPr="00525BAB" w:rsidRDefault="00DC32C0" w:rsidP="00DC32C0">
      <w:pPr>
        <w:jc w:val="both"/>
      </w:pPr>
    </w:p>
    <w:p w:rsidR="00DC32C0" w:rsidRPr="00525BAB" w:rsidRDefault="00DC32C0" w:rsidP="00DC32C0">
      <w:pPr>
        <w:pStyle w:val="a0"/>
        <w:numPr>
          <w:ilvl w:val="0"/>
          <w:numId w:val="0"/>
        </w:numPr>
        <w:rPr>
          <w:sz w:val="24"/>
          <w:szCs w:val="24"/>
        </w:rPr>
      </w:pPr>
    </w:p>
    <w:p w:rsidR="00DC32C0" w:rsidRPr="00525BAB" w:rsidRDefault="00DC32C0" w:rsidP="00DC32C0">
      <w:pPr>
        <w:pageBreakBefore/>
        <w:ind w:left="5387"/>
        <w:jc w:val="center"/>
      </w:pPr>
      <w:r w:rsidRPr="00525BAB">
        <w:lastRenderedPageBreak/>
        <w:t>ПРИЛОЖЕНИЕ</w:t>
      </w:r>
    </w:p>
    <w:p w:rsidR="00DC32C0" w:rsidRPr="00525BAB" w:rsidRDefault="00DC32C0" w:rsidP="00DC32C0">
      <w:pPr>
        <w:ind w:left="5387"/>
        <w:jc w:val="center"/>
      </w:pPr>
      <w:r w:rsidRPr="00525BAB">
        <w:t xml:space="preserve">к Порядку выдвижения, внесения, обсуждения и рассмотрения </w:t>
      </w:r>
      <w:r w:rsidRPr="00525BAB">
        <w:br/>
        <w:t>инициативных проектов в муниципальном образовании «Хакуринохабльское сельское поселение»</w:t>
      </w:r>
    </w:p>
    <w:p w:rsidR="00DC32C0" w:rsidRPr="00525BAB" w:rsidRDefault="00DC32C0" w:rsidP="00DC32C0">
      <w:pPr>
        <w:ind w:left="5387"/>
      </w:pPr>
    </w:p>
    <w:p w:rsidR="00DC32C0" w:rsidRPr="00525BAB" w:rsidRDefault="00DC32C0" w:rsidP="00DC32C0">
      <w:pPr>
        <w:jc w:val="center"/>
      </w:pPr>
      <w:r w:rsidRPr="00525BAB">
        <w:rPr>
          <w:b/>
          <w:bCs/>
        </w:rPr>
        <w:t>КРИТЕРИИ</w:t>
      </w:r>
    </w:p>
    <w:p w:rsidR="00DC32C0" w:rsidRPr="00525BAB" w:rsidRDefault="00DC32C0" w:rsidP="00DC32C0">
      <w:pPr>
        <w:jc w:val="center"/>
      </w:pPr>
      <w:r w:rsidRPr="00525BAB">
        <w:rPr>
          <w:b/>
          <w:bCs/>
        </w:rPr>
        <w:t xml:space="preserve">конкурсного отбора инициативных проектов, их значения, </w:t>
      </w:r>
      <w:r w:rsidRPr="00525BAB">
        <w:rPr>
          <w:b/>
          <w:bCs/>
        </w:rPr>
        <w:br/>
        <w:t xml:space="preserve">соответствующие им баллы </w:t>
      </w:r>
    </w:p>
    <w:p w:rsidR="00DC32C0" w:rsidRPr="00525BAB" w:rsidRDefault="00DC32C0" w:rsidP="00DC32C0">
      <w:pPr>
        <w:rPr>
          <w:b/>
          <w:bCs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78"/>
        <w:gridCol w:w="1877"/>
        <w:gridCol w:w="1652"/>
      </w:tblGrid>
      <w:tr w:rsidR="00DC32C0" w:rsidRPr="00525BAB" w:rsidTr="00BB69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C32C0" w:rsidRPr="00525BAB" w:rsidTr="00BB69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2C0" w:rsidRPr="00525BAB" w:rsidTr="00BB69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BB69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муниципального образования «Хакуринохабльское сельское поселение» в определении и решении проблемы, заявленной в инициативном проекте</w:t>
            </w:r>
          </w:p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</w:t>
            </w:r>
            <w:proofErr w:type="spellStart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Хакуринохабльского</w:t>
            </w:r>
            <w:proofErr w:type="spellEnd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предложений и замечаний к проекту)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BB69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BB69A5">
        <w:trPr>
          <w:trHeight w:val="6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C32C0" w:rsidRPr="00525BAB" w:rsidTr="00BB69A5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C32C0" w:rsidRPr="00525BAB" w:rsidTr="00BB69A5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DC32C0" w:rsidRPr="00525BAB" w:rsidTr="00BB69A5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BB69A5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BB69A5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BB69A5">
        <w:trPr>
          <w:trHeight w:val="6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2C0" w:rsidRPr="00525BAB" w:rsidTr="00BB69A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бюджета муниципального образования «Хакуринохабльское сельское поселение»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2C0" w:rsidRPr="00525BAB" w:rsidTr="00BB69A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both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525BAB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2C0" w:rsidRPr="00525BAB" w:rsidTr="00BB69A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snapToGrid w:val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C0" w:rsidRPr="00525BAB" w:rsidRDefault="00DC32C0" w:rsidP="00BB6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6137" w:rsidRPr="00525BAB" w:rsidRDefault="009E6137"/>
    <w:sectPr w:rsidR="009E6137" w:rsidRPr="0052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a"/>
      <w:suff w:val="space"/>
      <w:lvlText w:val="РАЗДЕЛ 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Статья %3."/>
      <w:lvlJc w:val="left"/>
      <w:pPr>
        <w:tabs>
          <w:tab w:val="num" w:pos="2410"/>
        </w:tabs>
        <w:ind w:left="2410" w:hanging="170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709"/>
      </w:pPr>
      <w:rPr>
        <w:rFonts w:hint="default"/>
        <w:b w:val="0"/>
        <w:sz w:val="28"/>
        <w:szCs w:val="28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cs="Symbol" w:hint="default"/>
        <w:color w:val="auto"/>
      </w:rPr>
    </w:lvl>
    <w:lvl w:ilvl="8">
      <w:start w:val="1"/>
      <w:numFmt w:val="decimal"/>
      <w:lvlText w:val="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pStyle w:val="a0"/>
      <w:suff w:val="space"/>
      <w:lvlText w:val="РАЗДЕЛ 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4395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11" w:firstLine="709"/>
      </w:pPr>
      <w:rPr>
        <w:rFonts w:hint="default"/>
        <w:b w:val="0"/>
        <w:sz w:val="28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cs="Symbol" w:hint="default"/>
        <w:color w:val="auto"/>
      </w:rPr>
    </w:lvl>
    <w:lvl w:ilvl="8">
      <w:start w:val="1"/>
      <w:numFmt w:val="decimal"/>
      <w:lvlText w:val="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75"/>
    <w:rsid w:val="001539C6"/>
    <w:rsid w:val="00525BAB"/>
    <w:rsid w:val="009E6137"/>
    <w:rsid w:val="00D07775"/>
    <w:rsid w:val="00D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5E5"/>
  <w15:chartTrackingRefBased/>
  <w15:docId w15:val="{C5E5063B-44F9-4CA4-AB8A-FE08E1C0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32C0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1"/>
    <w:next w:val="a1"/>
    <w:link w:val="10"/>
    <w:qFormat/>
    <w:rsid w:val="00DC32C0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2"/>
    <w:next w:val="a3"/>
    <w:link w:val="20"/>
    <w:qFormat/>
    <w:rsid w:val="00DC32C0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C32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DC32C0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4"/>
    <w:link w:val="2"/>
    <w:rsid w:val="00DC32C0"/>
    <w:rPr>
      <w:rFonts w:ascii="Liberation Serif" w:eastAsia="NSimSun" w:hAnsi="Liberation Serif" w:cs="Mangal"/>
      <w:b/>
      <w:bCs/>
      <w:sz w:val="36"/>
      <w:szCs w:val="36"/>
      <w:lang w:eastAsia="zh-CN"/>
    </w:rPr>
  </w:style>
  <w:style w:type="character" w:customStyle="1" w:styleId="50">
    <w:name w:val="Заголовок 5 Знак"/>
    <w:basedOn w:val="a4"/>
    <w:link w:val="5"/>
    <w:uiPriority w:val="9"/>
    <w:semiHidden/>
    <w:rsid w:val="00DC32C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DC32C0"/>
  </w:style>
  <w:style w:type="character" w:customStyle="1" w:styleId="WW8Num1z1">
    <w:name w:val="WW8Num1z1"/>
    <w:rsid w:val="00DC32C0"/>
  </w:style>
  <w:style w:type="character" w:customStyle="1" w:styleId="WW8Num1z2">
    <w:name w:val="WW8Num1z2"/>
    <w:rsid w:val="00DC32C0"/>
  </w:style>
  <w:style w:type="character" w:customStyle="1" w:styleId="WW8Num1z3">
    <w:name w:val="WW8Num1z3"/>
    <w:rsid w:val="00DC32C0"/>
  </w:style>
  <w:style w:type="character" w:customStyle="1" w:styleId="WW8Num1z4">
    <w:name w:val="WW8Num1z4"/>
    <w:rsid w:val="00DC32C0"/>
  </w:style>
  <w:style w:type="character" w:customStyle="1" w:styleId="WW8Num1z5">
    <w:name w:val="WW8Num1z5"/>
    <w:rsid w:val="00DC32C0"/>
  </w:style>
  <w:style w:type="character" w:customStyle="1" w:styleId="WW8Num1z6">
    <w:name w:val="WW8Num1z6"/>
    <w:rsid w:val="00DC32C0"/>
  </w:style>
  <w:style w:type="character" w:customStyle="1" w:styleId="WW8Num1z7">
    <w:name w:val="WW8Num1z7"/>
    <w:rsid w:val="00DC32C0"/>
  </w:style>
  <w:style w:type="character" w:customStyle="1" w:styleId="WW8Num1z8">
    <w:name w:val="WW8Num1z8"/>
    <w:rsid w:val="00DC32C0"/>
  </w:style>
  <w:style w:type="character" w:customStyle="1" w:styleId="WW8Num2z0">
    <w:name w:val="WW8Num2z0"/>
    <w:rsid w:val="00DC32C0"/>
    <w:rPr>
      <w:rFonts w:hint="default"/>
    </w:rPr>
  </w:style>
  <w:style w:type="character" w:customStyle="1" w:styleId="WW8Num2z1">
    <w:name w:val="WW8Num2z1"/>
    <w:rsid w:val="00DC32C0"/>
    <w:rPr>
      <w:rFonts w:hint="default"/>
      <w:b w:val="0"/>
    </w:rPr>
  </w:style>
  <w:style w:type="character" w:customStyle="1" w:styleId="WW8Num2z3">
    <w:name w:val="WW8Num2z3"/>
    <w:rsid w:val="00DC32C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z5">
    <w:name w:val="WW8Num2z5"/>
    <w:rsid w:val="00DC32C0"/>
    <w:rPr>
      <w:rFonts w:hint="default"/>
      <w:b w:val="0"/>
      <w:sz w:val="28"/>
      <w:szCs w:val="28"/>
    </w:rPr>
  </w:style>
  <w:style w:type="character" w:customStyle="1" w:styleId="WW8Num2z6">
    <w:name w:val="WW8Num2z6"/>
    <w:rsid w:val="00DC32C0"/>
    <w:rPr>
      <w:rFonts w:hint="default"/>
      <w:sz w:val="28"/>
    </w:rPr>
  </w:style>
  <w:style w:type="character" w:customStyle="1" w:styleId="WW8Num2z7">
    <w:name w:val="WW8Num2z7"/>
    <w:rsid w:val="00DC32C0"/>
    <w:rPr>
      <w:rFonts w:ascii="Symbol" w:hAnsi="Symbol" w:cs="Symbol" w:hint="default"/>
      <w:color w:val="auto"/>
    </w:rPr>
  </w:style>
  <w:style w:type="character" w:customStyle="1" w:styleId="WW8Num3z0">
    <w:name w:val="WW8Num3z0"/>
    <w:rsid w:val="00DC32C0"/>
    <w:rPr>
      <w:rFonts w:hint="default"/>
    </w:rPr>
  </w:style>
  <w:style w:type="character" w:customStyle="1" w:styleId="WW8Num3z1">
    <w:name w:val="WW8Num3z1"/>
    <w:rsid w:val="00DC32C0"/>
    <w:rPr>
      <w:rFonts w:hint="default"/>
      <w:b w:val="0"/>
    </w:rPr>
  </w:style>
  <w:style w:type="character" w:customStyle="1" w:styleId="WW8Num3z3">
    <w:name w:val="WW8Num3z3"/>
    <w:rsid w:val="00DC32C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z5">
    <w:name w:val="WW8Num3z5"/>
    <w:rsid w:val="00DC32C0"/>
    <w:rPr>
      <w:rFonts w:hint="default"/>
      <w:b w:val="0"/>
      <w:sz w:val="28"/>
    </w:rPr>
  </w:style>
  <w:style w:type="character" w:customStyle="1" w:styleId="WW8Num3z6">
    <w:name w:val="WW8Num3z6"/>
    <w:rsid w:val="00DC32C0"/>
    <w:rPr>
      <w:rFonts w:hint="default"/>
      <w:sz w:val="28"/>
    </w:rPr>
  </w:style>
  <w:style w:type="character" w:customStyle="1" w:styleId="WW8Num3z7">
    <w:name w:val="WW8Num3z7"/>
    <w:rsid w:val="00DC32C0"/>
    <w:rPr>
      <w:rFonts w:ascii="Symbol" w:hAnsi="Symbol" w:cs="Symbol" w:hint="default"/>
      <w:color w:val="auto"/>
    </w:rPr>
  </w:style>
  <w:style w:type="character" w:customStyle="1" w:styleId="11">
    <w:name w:val="Основной шрифт абзаца1"/>
    <w:rsid w:val="00DC32C0"/>
  </w:style>
  <w:style w:type="character" w:customStyle="1" w:styleId="a7">
    <w:name w:val="Текст выноски Знак"/>
    <w:rsid w:val="00DC32C0"/>
    <w:rPr>
      <w:rFonts w:ascii="Tahoma" w:hAnsi="Tahoma" w:cs="Tahoma"/>
      <w:sz w:val="16"/>
      <w:szCs w:val="16"/>
    </w:rPr>
  </w:style>
  <w:style w:type="character" w:styleId="a8">
    <w:name w:val="Hyperlink"/>
    <w:rsid w:val="00DC32C0"/>
    <w:rPr>
      <w:color w:val="000080"/>
      <w:u w:val="single"/>
    </w:rPr>
  </w:style>
  <w:style w:type="character" w:customStyle="1" w:styleId="a9">
    <w:name w:val="Цветовое выделение"/>
    <w:rsid w:val="00DC32C0"/>
    <w:rPr>
      <w:b/>
      <w:color w:val="26282F"/>
    </w:rPr>
  </w:style>
  <w:style w:type="character" w:customStyle="1" w:styleId="aa">
    <w:name w:val="Гипертекстовая ссылка"/>
    <w:rsid w:val="00DC32C0"/>
    <w:rPr>
      <w:b w:val="0"/>
      <w:color w:val="106BBE"/>
    </w:rPr>
  </w:style>
  <w:style w:type="character" w:customStyle="1" w:styleId="ab">
    <w:name w:val="Цветовое выделение для Текст"/>
    <w:rsid w:val="00DC32C0"/>
    <w:rPr>
      <w:sz w:val="24"/>
    </w:rPr>
  </w:style>
  <w:style w:type="character" w:customStyle="1" w:styleId="WW8NumSt9z0">
    <w:name w:val="WW8NumSt9z0"/>
    <w:rsid w:val="00DC32C0"/>
    <w:rPr>
      <w:rFonts w:hint="default"/>
    </w:rPr>
  </w:style>
  <w:style w:type="character" w:customStyle="1" w:styleId="WW8NumSt9z1">
    <w:name w:val="WW8NumSt9z1"/>
    <w:rsid w:val="00DC32C0"/>
    <w:rPr>
      <w:rFonts w:hint="default"/>
      <w:b w:val="0"/>
    </w:rPr>
  </w:style>
  <w:style w:type="character" w:customStyle="1" w:styleId="WW8NumSt9z3">
    <w:name w:val="WW8NumSt9z3"/>
    <w:rsid w:val="00DC32C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St9z5">
    <w:name w:val="WW8NumSt9z5"/>
    <w:rsid w:val="00DC32C0"/>
    <w:rPr>
      <w:rFonts w:hint="default"/>
      <w:b w:val="0"/>
      <w:sz w:val="28"/>
      <w:szCs w:val="28"/>
    </w:rPr>
  </w:style>
  <w:style w:type="character" w:customStyle="1" w:styleId="WW8NumSt9z6">
    <w:name w:val="WW8NumSt9z6"/>
    <w:rsid w:val="00DC32C0"/>
    <w:rPr>
      <w:rFonts w:hint="default"/>
      <w:sz w:val="28"/>
    </w:rPr>
  </w:style>
  <w:style w:type="character" w:customStyle="1" w:styleId="WW8NumSt9z7">
    <w:name w:val="WW8NumSt9z7"/>
    <w:rsid w:val="00DC32C0"/>
    <w:rPr>
      <w:rFonts w:ascii="Symbol" w:hAnsi="Symbol" w:cs="Symbol" w:hint="default"/>
      <w:color w:val="auto"/>
    </w:rPr>
  </w:style>
  <w:style w:type="paragraph" w:styleId="a2">
    <w:name w:val="Title"/>
    <w:basedOn w:val="a1"/>
    <w:next w:val="ac"/>
    <w:link w:val="ad"/>
    <w:rsid w:val="00DC32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d">
    <w:name w:val="Заголовок Знак"/>
    <w:basedOn w:val="a4"/>
    <w:link w:val="a2"/>
    <w:rsid w:val="00DC32C0"/>
    <w:rPr>
      <w:rFonts w:ascii="Liberation Sans" w:eastAsia="Microsoft YaHei" w:hAnsi="Liberation Sans" w:cs="Mangal"/>
      <w:szCs w:val="28"/>
      <w:lang w:eastAsia="zh-CN"/>
    </w:rPr>
  </w:style>
  <w:style w:type="paragraph" w:styleId="a3">
    <w:name w:val="Body Text"/>
    <w:basedOn w:val="a1"/>
    <w:next w:val="ac"/>
    <w:link w:val="ae"/>
    <w:rsid w:val="00DC32C0"/>
    <w:pPr>
      <w:spacing w:after="140" w:line="276" w:lineRule="auto"/>
    </w:pPr>
  </w:style>
  <w:style w:type="character" w:customStyle="1" w:styleId="ae">
    <w:name w:val="Основной текст Знак"/>
    <w:basedOn w:val="a4"/>
    <w:link w:val="a3"/>
    <w:rsid w:val="00DC32C0"/>
    <w:rPr>
      <w:rFonts w:eastAsia="Times New Roman" w:cs="Times New Roman"/>
      <w:sz w:val="24"/>
      <w:szCs w:val="24"/>
      <w:lang w:eastAsia="zh-CN"/>
    </w:rPr>
  </w:style>
  <w:style w:type="paragraph" w:styleId="ac">
    <w:name w:val="List"/>
    <w:next w:val="af"/>
    <w:rsid w:val="00DC32C0"/>
    <w:pPr>
      <w:widowControl w:val="0"/>
      <w:suppressAutoHyphens/>
      <w:spacing w:after="0" w:line="240" w:lineRule="auto"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af">
    <w:name w:val="caption"/>
    <w:basedOn w:val="a1"/>
    <w:next w:val="12"/>
    <w:qFormat/>
    <w:rsid w:val="00DC32C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1"/>
    <w:next w:val="ConsNormal"/>
    <w:rsid w:val="00DC32C0"/>
    <w:pPr>
      <w:suppressLineNumbers/>
    </w:pPr>
    <w:rPr>
      <w:rFonts w:cs="Mangal"/>
    </w:rPr>
  </w:style>
  <w:style w:type="paragraph" w:customStyle="1" w:styleId="ConsNormal">
    <w:name w:val="ConsNormal"/>
    <w:next w:val="ConsNonformat"/>
    <w:rsid w:val="00DC32C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ConsTitle"/>
    <w:rsid w:val="00DC32C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ConsTitle">
    <w:name w:val="ConsTitle"/>
    <w:next w:val="af0"/>
    <w:rsid w:val="00DC32C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zh-CN"/>
    </w:rPr>
  </w:style>
  <w:style w:type="paragraph" w:styleId="af0">
    <w:name w:val="Body Text Indent"/>
    <w:basedOn w:val="a1"/>
    <w:next w:val="af1"/>
    <w:link w:val="af2"/>
    <w:rsid w:val="00DC32C0"/>
    <w:pPr>
      <w:spacing w:after="120"/>
      <w:ind w:left="283"/>
    </w:pPr>
  </w:style>
  <w:style w:type="character" w:customStyle="1" w:styleId="af2">
    <w:name w:val="Основной текст с отступом Знак"/>
    <w:basedOn w:val="a4"/>
    <w:link w:val="af0"/>
    <w:rsid w:val="00DC32C0"/>
    <w:rPr>
      <w:rFonts w:eastAsia="Times New Roman" w:cs="Times New Roman"/>
      <w:sz w:val="24"/>
      <w:szCs w:val="24"/>
      <w:lang w:eastAsia="zh-CN"/>
    </w:rPr>
  </w:style>
  <w:style w:type="paragraph" w:styleId="af1">
    <w:name w:val="Balloon Text"/>
    <w:basedOn w:val="a1"/>
    <w:next w:val="af3"/>
    <w:link w:val="13"/>
    <w:rsid w:val="00DC32C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4"/>
    <w:link w:val="af1"/>
    <w:rsid w:val="00DC32C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одержимое врезки"/>
    <w:basedOn w:val="a1"/>
    <w:next w:val="af4"/>
    <w:rsid w:val="00DC32C0"/>
  </w:style>
  <w:style w:type="paragraph" w:customStyle="1" w:styleId="af4">
    <w:name w:val="Содержимое таблицы"/>
    <w:basedOn w:val="a1"/>
    <w:next w:val="af5"/>
    <w:rsid w:val="00DC32C0"/>
    <w:pPr>
      <w:suppressLineNumbers/>
    </w:pPr>
  </w:style>
  <w:style w:type="paragraph" w:customStyle="1" w:styleId="af5">
    <w:name w:val="Заголовок таблицы"/>
    <w:next w:val="af6"/>
    <w:rsid w:val="00DC32C0"/>
    <w:pPr>
      <w:widowControl w:val="0"/>
      <w:suppressLineNumbers/>
      <w:suppressAutoHyphens/>
      <w:spacing w:after="0" w:line="240" w:lineRule="auto"/>
      <w:jc w:val="center"/>
    </w:pPr>
    <w:rPr>
      <w:rFonts w:ascii="Liberation Serif" w:eastAsia="NSimSun" w:hAnsi="Liberation Serif" w:cs="Mangal"/>
      <w:b/>
      <w:bCs/>
      <w:sz w:val="24"/>
      <w:szCs w:val="24"/>
      <w:lang w:eastAsia="zh-CN" w:bidi="hi-IN"/>
    </w:rPr>
  </w:style>
  <w:style w:type="paragraph" w:customStyle="1" w:styleId="af6">
    <w:name w:val="Текст (справка)"/>
    <w:basedOn w:val="a1"/>
    <w:next w:val="af7"/>
    <w:rsid w:val="00DC32C0"/>
    <w:pPr>
      <w:ind w:left="170" w:right="170"/>
    </w:pPr>
  </w:style>
  <w:style w:type="paragraph" w:customStyle="1" w:styleId="af7">
    <w:name w:val="Комментарий"/>
    <w:next w:val="af8"/>
    <w:rsid w:val="00DC32C0"/>
    <w:pPr>
      <w:widowControl w:val="0"/>
      <w:spacing w:before="75" w:after="0" w:line="240" w:lineRule="auto"/>
      <w:ind w:left="170"/>
      <w:jc w:val="both"/>
    </w:pPr>
    <w:rPr>
      <w:rFonts w:ascii="Liberation Serif" w:eastAsia="N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8">
    <w:name w:val="Заголовок статьи"/>
    <w:basedOn w:val="a1"/>
    <w:next w:val="af9"/>
    <w:rsid w:val="00DC32C0"/>
    <w:pPr>
      <w:ind w:left="1612" w:hanging="892"/>
      <w:jc w:val="both"/>
    </w:pPr>
  </w:style>
  <w:style w:type="paragraph" w:customStyle="1" w:styleId="af9">
    <w:name w:val="Нормальный (таблица)"/>
    <w:basedOn w:val="a1"/>
    <w:next w:val="afa"/>
    <w:rsid w:val="00DC32C0"/>
    <w:pPr>
      <w:jc w:val="both"/>
    </w:pPr>
  </w:style>
  <w:style w:type="paragraph" w:customStyle="1" w:styleId="afa">
    <w:name w:val="Информация об изменениях документа"/>
    <w:basedOn w:val="af8"/>
    <w:next w:val="14"/>
    <w:rsid w:val="00DC32C0"/>
    <w:pPr>
      <w:spacing w:before="75"/>
      <w:ind w:left="170" w:firstLine="0"/>
    </w:pPr>
    <w:rPr>
      <w:i/>
      <w:color w:val="353842"/>
      <w:shd w:val="clear" w:color="auto" w:fill="F0F0F0"/>
    </w:rPr>
  </w:style>
  <w:style w:type="paragraph" w:customStyle="1" w:styleId="14">
    <w:name w:val="Обычный (веб)1"/>
    <w:basedOn w:val="a1"/>
    <w:next w:val="ConsPlusNormal"/>
    <w:rsid w:val="00DC32C0"/>
    <w:pPr>
      <w:spacing w:before="280" w:after="280"/>
    </w:pPr>
  </w:style>
  <w:style w:type="paragraph" w:customStyle="1" w:styleId="ConsPlusNormal">
    <w:name w:val="ConsPlusNormal"/>
    <w:rsid w:val="00DC32C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Стандартный"/>
    <w:basedOn w:val="a1"/>
    <w:rsid w:val="00DC32C0"/>
    <w:pPr>
      <w:ind w:firstLine="851"/>
      <w:jc w:val="both"/>
    </w:pPr>
    <w:rPr>
      <w:sz w:val="26"/>
    </w:rPr>
  </w:style>
  <w:style w:type="paragraph" w:customStyle="1" w:styleId="afc">
    <w:name w:val="Устав"/>
    <w:basedOn w:val="afb"/>
    <w:rsid w:val="00DC32C0"/>
    <w:pPr>
      <w:spacing w:after="240"/>
      <w:ind w:firstLine="0"/>
    </w:pPr>
    <w:rPr>
      <w:b/>
      <w:szCs w:val="26"/>
    </w:rPr>
  </w:style>
  <w:style w:type="paragraph" w:customStyle="1" w:styleId="a">
    <w:name w:val="Статья_СПД"/>
    <w:basedOn w:val="afc"/>
    <w:next w:val="a0"/>
    <w:rsid w:val="00DC32C0"/>
    <w:pPr>
      <w:keepNext/>
      <w:numPr>
        <w:numId w:val="2"/>
      </w:numPr>
      <w:spacing w:before="240"/>
    </w:pPr>
    <w:rPr>
      <w:sz w:val="28"/>
    </w:rPr>
  </w:style>
  <w:style w:type="paragraph" w:customStyle="1" w:styleId="a0">
    <w:name w:val="Осн_СПД"/>
    <w:basedOn w:val="afc"/>
    <w:rsid w:val="00DC32C0"/>
    <w:pPr>
      <w:numPr>
        <w:numId w:val="3"/>
      </w:numPr>
      <w:spacing w:after="0"/>
      <w:contextualSpacing/>
    </w:pPr>
    <w:rPr>
      <w:b w:val="0"/>
      <w:sz w:val="28"/>
    </w:rPr>
  </w:style>
  <w:style w:type="paragraph" w:customStyle="1" w:styleId="afd">
    <w:basedOn w:val="a1"/>
    <w:next w:val="a2"/>
    <w:link w:val="afe"/>
    <w:qFormat/>
    <w:rsid w:val="00DC32C0"/>
    <w:pPr>
      <w:jc w:val="center"/>
    </w:pPr>
    <w:rPr>
      <w:sz w:val="28"/>
      <w:szCs w:val="20"/>
      <w:lang w:eastAsia="ru-RU"/>
    </w:rPr>
  </w:style>
  <w:style w:type="character" w:customStyle="1" w:styleId="afe">
    <w:name w:val="Название Знак"/>
    <w:link w:val="afd"/>
    <w:rsid w:val="00DC32C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6467</Words>
  <Characters>36863</Characters>
  <Application>Microsoft Office Word</Application>
  <DocSecurity>0</DocSecurity>
  <Lines>307</Lines>
  <Paragraphs>86</Paragraphs>
  <ScaleCrop>false</ScaleCrop>
  <Company/>
  <LinksUpToDate>false</LinksUpToDate>
  <CharactersWithSpaces>43244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2024-11-18T12:00:00Z</dcterms:created>
  <dcterms:modified xsi:type="dcterms:W3CDTF">2024-11-27T07:47:00Z</dcterms:modified>
</cp:coreProperties>
</file>