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462"/>
        <w:tblW w:w="10774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95"/>
        <w:gridCol w:w="1985"/>
        <w:gridCol w:w="4394"/>
      </w:tblGrid>
      <w:tr w:rsidR="00401CDE" w:rsidTr="00401CDE">
        <w:trPr>
          <w:cantSplit/>
        </w:trPr>
        <w:tc>
          <w:tcPr>
            <w:tcW w:w="4395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401CDE" w:rsidRDefault="00401CDE" w:rsidP="00401CDE">
            <w:pPr>
              <w:pStyle w:val="5"/>
              <w:rPr>
                <w:sz w:val="28"/>
              </w:rPr>
            </w:pPr>
            <w:r>
              <w:rPr>
                <w:sz w:val="28"/>
              </w:rPr>
              <w:t>РЕСПУБЛИКА АДЫГЕЯ</w:t>
            </w:r>
          </w:p>
          <w:p w:rsidR="00401CDE" w:rsidRDefault="00401CDE" w:rsidP="00401CDE">
            <w:pPr>
              <w:pStyle w:val="1"/>
              <w:tabs>
                <w:tab w:val="center" w:pos="2127"/>
                <w:tab w:val="right" w:pos="4255"/>
              </w:tabs>
              <w:jc w:val="left"/>
              <w:rPr>
                <w:i/>
              </w:rPr>
            </w:pPr>
            <w:r>
              <w:rPr>
                <w:i/>
              </w:rPr>
              <w:tab/>
              <w:t>Администрация</w:t>
            </w:r>
            <w:r>
              <w:rPr>
                <w:i/>
              </w:rPr>
              <w:tab/>
            </w:r>
          </w:p>
          <w:p w:rsidR="00401CDE" w:rsidRDefault="00401CDE" w:rsidP="00401CDE">
            <w:pPr>
              <w:spacing w:line="20" w:lineRule="atLeast"/>
              <w:ind w:hanging="70"/>
              <w:jc w:val="center"/>
              <w:rPr>
                <w:b/>
                <w:i/>
                <w:sz w:val="22"/>
              </w:rPr>
            </w:pPr>
            <w:r>
              <w:rPr>
                <w:b/>
                <w:i/>
                <w:sz w:val="28"/>
              </w:rPr>
              <w:t>муниципального образования</w:t>
            </w:r>
          </w:p>
          <w:p w:rsidR="00401CDE" w:rsidRDefault="00401CDE" w:rsidP="00401CDE">
            <w:pPr>
              <w:pStyle w:val="2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«Хакуринохабльское сельское поселение»</w:t>
            </w:r>
          </w:p>
          <w:p w:rsidR="00401CDE" w:rsidRDefault="00401CDE" w:rsidP="00401CDE">
            <w:pPr>
              <w:spacing w:line="20" w:lineRule="atLeast"/>
              <w:ind w:left="130"/>
              <w:jc w:val="center"/>
              <w:rPr>
                <w:b/>
                <w:i/>
                <w:sz w:val="22"/>
              </w:rPr>
            </w:pPr>
            <w:r>
              <w:rPr>
                <w:b/>
                <w:i/>
                <w:sz w:val="22"/>
              </w:rPr>
              <w:t xml:space="preserve">385440, а. Хакуринохабль, </w:t>
            </w:r>
          </w:p>
          <w:p w:rsidR="00401CDE" w:rsidRDefault="00401CDE" w:rsidP="00401CDE">
            <w:pPr>
              <w:spacing w:line="20" w:lineRule="atLeast"/>
              <w:ind w:left="13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2"/>
              </w:rPr>
              <w:t xml:space="preserve">ул. </w:t>
            </w:r>
            <w:proofErr w:type="spellStart"/>
            <w:r>
              <w:rPr>
                <w:b/>
                <w:i/>
                <w:sz w:val="22"/>
              </w:rPr>
              <w:t>Шовгенова</w:t>
            </w:r>
            <w:proofErr w:type="spellEnd"/>
            <w:r>
              <w:rPr>
                <w:b/>
                <w:i/>
                <w:sz w:val="22"/>
              </w:rPr>
              <w:t>, 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401CDE" w:rsidRDefault="00401CDE" w:rsidP="00401CDE">
            <w:pPr>
              <w:spacing w:line="240" w:lineRule="atLeast"/>
              <w:jc w:val="center"/>
              <w:rPr>
                <w:b/>
                <w:sz w:val="32"/>
              </w:rPr>
            </w:pPr>
            <w:r>
              <w:rPr>
                <w:b/>
                <w:sz w:val="32"/>
              </w:rPr>
              <w:object w:dxaOrig="1470" w:dyaOrig="139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3.5pt;height:70.5pt" o:ole="" fillcolor="window">
                  <v:imagedata r:id="rId4" o:title=""/>
                </v:shape>
                <o:OLEObject Type="Embed" ProgID="MSDraw" ShapeID="_x0000_i1025" DrawAspect="Content" ObjectID="_1805099610" r:id="rId5"/>
              </w:object>
            </w:r>
          </w:p>
        </w:tc>
        <w:tc>
          <w:tcPr>
            <w:tcW w:w="4394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401CDE" w:rsidRDefault="00401CDE" w:rsidP="00401CDE">
            <w:pPr>
              <w:pStyle w:val="5"/>
              <w:rPr>
                <w:sz w:val="28"/>
              </w:rPr>
            </w:pPr>
            <w:r>
              <w:rPr>
                <w:sz w:val="28"/>
              </w:rPr>
              <w:t>АДЫГЭ РЕСПУБЛИК</w:t>
            </w:r>
          </w:p>
          <w:p w:rsidR="00401CDE" w:rsidRDefault="00401CDE" w:rsidP="00401CDE">
            <w:pPr>
              <w:pStyle w:val="a3"/>
            </w:pPr>
            <w:proofErr w:type="spellStart"/>
            <w:r>
              <w:t>Хьакурынэхьаблэ</w:t>
            </w:r>
            <w:proofErr w:type="spellEnd"/>
            <w:r>
              <w:t xml:space="preserve"> </w:t>
            </w:r>
            <w:proofErr w:type="spellStart"/>
            <w:r>
              <w:t>муниципальнэ</w:t>
            </w:r>
            <w:proofErr w:type="spellEnd"/>
            <w:r>
              <w:t xml:space="preserve"> </w:t>
            </w:r>
            <w:proofErr w:type="spellStart"/>
            <w:r>
              <w:t>къоджэ</w:t>
            </w:r>
            <w:proofErr w:type="spellEnd"/>
            <w:r>
              <w:t xml:space="preserve"> </w:t>
            </w:r>
            <w:proofErr w:type="spellStart"/>
            <w:r>
              <w:t>псэуп</w:t>
            </w:r>
            <w:proofErr w:type="spellEnd"/>
            <w:r>
              <w:rPr>
                <w:lang w:val="en-US"/>
              </w:rPr>
              <w:t>I</w:t>
            </w:r>
            <w:r>
              <w:t>э ч</w:t>
            </w:r>
            <w:r>
              <w:rPr>
                <w:lang w:val="en-US"/>
              </w:rPr>
              <w:t>I</w:t>
            </w:r>
            <w:proofErr w:type="spellStart"/>
            <w:r>
              <w:t>ып</w:t>
            </w:r>
            <w:proofErr w:type="spellEnd"/>
            <w:r>
              <w:rPr>
                <w:lang w:val="en-US"/>
              </w:rPr>
              <w:t>I</w:t>
            </w:r>
            <w:r>
              <w:t xml:space="preserve">эм </w:t>
            </w:r>
            <w:proofErr w:type="spellStart"/>
            <w:r>
              <w:t>изэхэщап</w:t>
            </w:r>
            <w:proofErr w:type="spellEnd"/>
            <w:r>
              <w:rPr>
                <w:lang w:val="en-US"/>
              </w:rPr>
              <w:t>I</w:t>
            </w:r>
          </w:p>
          <w:p w:rsidR="00401CDE" w:rsidRDefault="00401CDE" w:rsidP="00401CDE">
            <w:pPr>
              <w:pStyle w:val="a3"/>
            </w:pPr>
            <w:r>
              <w:t xml:space="preserve"> </w:t>
            </w:r>
          </w:p>
          <w:p w:rsidR="00401CDE" w:rsidRDefault="00401CDE" w:rsidP="00401CDE">
            <w:pPr>
              <w:tabs>
                <w:tab w:val="left" w:pos="1080"/>
              </w:tabs>
              <w:ind w:left="176"/>
              <w:jc w:val="center"/>
              <w:rPr>
                <w:b/>
                <w:i/>
                <w:sz w:val="22"/>
              </w:rPr>
            </w:pPr>
            <w:r>
              <w:rPr>
                <w:b/>
                <w:i/>
                <w:sz w:val="22"/>
              </w:rPr>
              <w:t xml:space="preserve">385440, </w:t>
            </w:r>
            <w:proofErr w:type="spellStart"/>
            <w:r>
              <w:rPr>
                <w:b/>
                <w:i/>
                <w:sz w:val="22"/>
              </w:rPr>
              <w:t>къ</w:t>
            </w:r>
            <w:proofErr w:type="spellEnd"/>
            <w:r>
              <w:rPr>
                <w:b/>
                <w:i/>
                <w:sz w:val="22"/>
              </w:rPr>
              <w:t xml:space="preserve">. </w:t>
            </w:r>
            <w:proofErr w:type="spellStart"/>
            <w:r>
              <w:rPr>
                <w:b/>
                <w:i/>
                <w:sz w:val="22"/>
              </w:rPr>
              <w:t>Хьакурынэхьабл</w:t>
            </w:r>
            <w:proofErr w:type="spellEnd"/>
            <w:r>
              <w:rPr>
                <w:b/>
                <w:i/>
                <w:sz w:val="22"/>
              </w:rPr>
              <w:t>,</w:t>
            </w:r>
          </w:p>
          <w:p w:rsidR="00401CDE" w:rsidRDefault="00401CDE" w:rsidP="00401CDE">
            <w:pPr>
              <w:tabs>
                <w:tab w:val="left" w:pos="1080"/>
              </w:tabs>
              <w:ind w:left="176"/>
              <w:jc w:val="center"/>
              <w:rPr>
                <w:b/>
                <w:i/>
                <w:sz w:val="24"/>
              </w:rPr>
            </w:pPr>
            <w:proofErr w:type="spellStart"/>
            <w:r>
              <w:rPr>
                <w:b/>
                <w:i/>
                <w:sz w:val="22"/>
              </w:rPr>
              <w:t>ур</w:t>
            </w:r>
            <w:proofErr w:type="spellEnd"/>
            <w:r>
              <w:rPr>
                <w:b/>
                <w:i/>
                <w:sz w:val="22"/>
              </w:rPr>
              <w:t xml:space="preserve">. </w:t>
            </w:r>
            <w:proofErr w:type="spellStart"/>
            <w:r>
              <w:rPr>
                <w:b/>
                <w:i/>
                <w:sz w:val="22"/>
              </w:rPr>
              <w:t>Шэуджэным</w:t>
            </w:r>
            <w:proofErr w:type="spellEnd"/>
            <w:r>
              <w:rPr>
                <w:b/>
                <w:i/>
                <w:sz w:val="22"/>
              </w:rPr>
              <w:t xml:space="preserve"> </w:t>
            </w:r>
            <w:proofErr w:type="spellStart"/>
            <w:r>
              <w:rPr>
                <w:b/>
                <w:i/>
                <w:sz w:val="22"/>
              </w:rPr>
              <w:t>ыц</w:t>
            </w:r>
            <w:proofErr w:type="spellEnd"/>
            <w:r>
              <w:rPr>
                <w:b/>
                <w:i/>
                <w:sz w:val="22"/>
                <w:lang w:val="en-US"/>
              </w:rPr>
              <w:t>I</w:t>
            </w:r>
            <w:r>
              <w:rPr>
                <w:b/>
                <w:i/>
                <w:sz w:val="22"/>
              </w:rPr>
              <w:t>, 13</w:t>
            </w:r>
          </w:p>
        </w:tc>
      </w:tr>
    </w:tbl>
    <w:p w:rsidR="00C2387C" w:rsidRDefault="00C2387C" w:rsidP="00C2387C"/>
    <w:p w:rsidR="00C2387C" w:rsidRDefault="00C2387C" w:rsidP="00C2387C"/>
    <w:p w:rsidR="00C2387C" w:rsidRDefault="00C2387C" w:rsidP="00C2387C">
      <w:pPr>
        <w:rPr>
          <w:sz w:val="28"/>
        </w:rPr>
      </w:pPr>
    </w:p>
    <w:p w:rsidR="00C2387C" w:rsidRDefault="00C2387C" w:rsidP="00C2387C"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4"/>
          <w:szCs w:val="24"/>
        </w:rPr>
        <w:t xml:space="preserve">                     </w:t>
      </w:r>
    </w:p>
    <w:p w:rsidR="00C2387C" w:rsidRDefault="00C2387C" w:rsidP="00C2387C"/>
    <w:p w:rsidR="00C2387C" w:rsidRDefault="00C2387C" w:rsidP="00C2387C"/>
    <w:p w:rsidR="00C2387C" w:rsidRDefault="00C2387C" w:rsidP="00C2387C">
      <w:pPr>
        <w:jc w:val="center"/>
        <w:rPr>
          <w:sz w:val="24"/>
          <w:szCs w:val="24"/>
        </w:rPr>
      </w:pPr>
    </w:p>
    <w:p w:rsidR="00C2387C" w:rsidRDefault="00C2387C" w:rsidP="00C2387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Администрация МО «Хакуринохабльское сельское поселение» доводит до населения сведения о численности муниципальных служащих МО «Хакуринохабльское сельское поселение» и работников муниципального учреждения Хакуринохабльского сельского поселения с указанием фактических затрат на их денежное содержание </w:t>
      </w:r>
      <w:r w:rsidR="00F574F2">
        <w:rPr>
          <w:b/>
          <w:sz w:val="28"/>
          <w:szCs w:val="28"/>
        </w:rPr>
        <w:t xml:space="preserve">за </w:t>
      </w:r>
      <w:proofErr w:type="gramStart"/>
      <w:r w:rsidR="00F574F2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 квартал</w:t>
      </w:r>
      <w:proofErr w:type="gramEnd"/>
      <w:r>
        <w:rPr>
          <w:b/>
          <w:sz w:val="28"/>
          <w:szCs w:val="28"/>
        </w:rPr>
        <w:t xml:space="preserve"> 20</w:t>
      </w:r>
      <w:r w:rsidR="00F574F2">
        <w:rPr>
          <w:b/>
          <w:sz w:val="28"/>
          <w:szCs w:val="28"/>
        </w:rPr>
        <w:t>2</w:t>
      </w:r>
      <w:r w:rsidR="00B73581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г</w:t>
      </w:r>
      <w:r>
        <w:rPr>
          <w:sz w:val="28"/>
          <w:szCs w:val="28"/>
        </w:rPr>
        <w:t xml:space="preserve">. </w:t>
      </w:r>
    </w:p>
    <w:p w:rsidR="00C2387C" w:rsidRDefault="00C2387C" w:rsidP="00C2387C">
      <w:pPr>
        <w:jc w:val="both"/>
        <w:rPr>
          <w:sz w:val="28"/>
          <w:szCs w:val="28"/>
        </w:rPr>
      </w:pPr>
    </w:p>
    <w:p w:rsidR="00C2387C" w:rsidRDefault="00C2387C" w:rsidP="00C2387C">
      <w:pPr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557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20"/>
        <w:gridCol w:w="4820"/>
      </w:tblGrid>
      <w:tr w:rsidR="00C2387C" w:rsidTr="0040105C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87C" w:rsidRDefault="00C2387C" w:rsidP="004010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Численность служащих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87C" w:rsidRDefault="00C2387C" w:rsidP="004010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Фактические затраты на их денежное содержание</w:t>
            </w:r>
          </w:p>
        </w:tc>
      </w:tr>
      <w:tr w:rsidR="00C2387C" w:rsidTr="00B73581">
        <w:trPr>
          <w:trHeight w:val="742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87C" w:rsidRDefault="00C2387C" w:rsidP="0040105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МО «Хакуринохабльское сельское поселение»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87C" w:rsidRDefault="00ED1E24" w:rsidP="00A56F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315,6 </w:t>
            </w:r>
            <w:proofErr w:type="spellStart"/>
            <w:r>
              <w:rPr>
                <w:sz w:val="28"/>
                <w:szCs w:val="28"/>
              </w:rPr>
              <w:t>т.руб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C2387C" w:rsidTr="00401CDE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87C" w:rsidRDefault="00ED1E24" w:rsidP="0040105C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  <w:lang w:val="en-US"/>
              </w:rPr>
              <w:t>7</w:t>
            </w:r>
            <w:r w:rsidR="00C2387C">
              <w:rPr>
                <w:sz w:val="28"/>
                <w:szCs w:val="28"/>
              </w:rPr>
              <w:t>– муниципальных служащих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87C" w:rsidRDefault="00ED1E24" w:rsidP="00A56F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1095,1</w:t>
            </w:r>
          </w:p>
        </w:tc>
      </w:tr>
      <w:tr w:rsidR="00C2387C" w:rsidTr="00401CDE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87C" w:rsidRDefault="00C2387C" w:rsidP="0040105C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3-</w:t>
            </w:r>
            <w:r>
              <w:rPr>
                <w:sz w:val="28"/>
                <w:szCs w:val="28"/>
              </w:rPr>
              <w:t xml:space="preserve"> не относящихся к муниципальной службе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87C" w:rsidRDefault="00ED1E24" w:rsidP="00A56F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268,5</w:t>
            </w:r>
          </w:p>
        </w:tc>
      </w:tr>
      <w:tr w:rsidR="00C2387C" w:rsidTr="00401CDE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87C" w:rsidRDefault="00C2387C" w:rsidP="0040105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87C" w:rsidRDefault="00ED1E24" w:rsidP="00AC76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1679,2</w:t>
            </w:r>
          </w:p>
        </w:tc>
      </w:tr>
    </w:tbl>
    <w:p w:rsidR="00C2387C" w:rsidRDefault="00C2387C" w:rsidP="00C2387C">
      <w:pPr>
        <w:jc w:val="both"/>
        <w:rPr>
          <w:sz w:val="28"/>
          <w:szCs w:val="28"/>
        </w:rPr>
      </w:pPr>
    </w:p>
    <w:p w:rsidR="00C2387C" w:rsidRDefault="00C2387C" w:rsidP="00C2387C">
      <w:pPr>
        <w:jc w:val="both"/>
        <w:rPr>
          <w:sz w:val="28"/>
          <w:szCs w:val="28"/>
        </w:rPr>
      </w:pPr>
    </w:p>
    <w:p w:rsidR="00C2387C" w:rsidRDefault="00C2387C" w:rsidP="00C2387C">
      <w:pPr>
        <w:jc w:val="center"/>
        <w:rPr>
          <w:sz w:val="24"/>
          <w:szCs w:val="24"/>
        </w:rPr>
      </w:pPr>
    </w:p>
    <w:p w:rsidR="00C2387C" w:rsidRDefault="00C2387C" w:rsidP="00C2387C">
      <w:pPr>
        <w:rPr>
          <w:sz w:val="28"/>
          <w:szCs w:val="28"/>
        </w:rPr>
      </w:pPr>
    </w:p>
    <w:p w:rsidR="00C2387C" w:rsidRDefault="00C2387C" w:rsidP="00C2387C">
      <w:pPr>
        <w:rPr>
          <w:sz w:val="24"/>
          <w:szCs w:val="24"/>
        </w:rPr>
      </w:pPr>
    </w:p>
    <w:p w:rsidR="00C2387C" w:rsidRDefault="00C2387C" w:rsidP="00C2387C">
      <w:pPr>
        <w:rPr>
          <w:sz w:val="24"/>
          <w:szCs w:val="24"/>
        </w:rPr>
      </w:pPr>
    </w:p>
    <w:p w:rsidR="00C2387C" w:rsidRDefault="00C2387C" w:rsidP="00C2387C">
      <w:pPr>
        <w:rPr>
          <w:sz w:val="24"/>
          <w:szCs w:val="24"/>
        </w:rPr>
      </w:pPr>
    </w:p>
    <w:p w:rsidR="00C2387C" w:rsidRDefault="00C2387C" w:rsidP="00C2387C">
      <w:pPr>
        <w:rPr>
          <w:sz w:val="24"/>
          <w:szCs w:val="24"/>
        </w:rPr>
      </w:pPr>
    </w:p>
    <w:p w:rsidR="00344115" w:rsidRDefault="00344115" w:rsidP="00C2387C">
      <w:pPr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344115" w:rsidRDefault="00344115" w:rsidP="00C2387C">
      <w:pPr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:rsidR="00C2387C" w:rsidRDefault="00344115" w:rsidP="00C2387C">
      <w:r>
        <w:rPr>
          <w:sz w:val="28"/>
          <w:szCs w:val="28"/>
        </w:rPr>
        <w:t xml:space="preserve"> </w:t>
      </w:r>
      <w:r w:rsidR="00C2387C">
        <w:rPr>
          <w:sz w:val="28"/>
          <w:szCs w:val="28"/>
        </w:rPr>
        <w:t xml:space="preserve"> «Хакуринохабльское сельское поселение»</w:t>
      </w:r>
      <w:r w:rsidR="00C2387C">
        <w:rPr>
          <w:sz w:val="28"/>
          <w:szCs w:val="28"/>
        </w:rPr>
        <w:tab/>
      </w:r>
      <w:r w:rsidR="00C2387C">
        <w:rPr>
          <w:sz w:val="28"/>
          <w:szCs w:val="28"/>
        </w:rPr>
        <w:tab/>
      </w:r>
      <w:r w:rsidR="00ED1E24">
        <w:rPr>
          <w:sz w:val="28"/>
          <w:szCs w:val="28"/>
        </w:rPr>
        <w:t xml:space="preserve">             </w:t>
      </w:r>
      <w:bookmarkStart w:id="0" w:name="_GoBack"/>
      <w:bookmarkEnd w:id="0"/>
      <w:r>
        <w:rPr>
          <w:sz w:val="28"/>
          <w:szCs w:val="28"/>
        </w:rPr>
        <w:t xml:space="preserve"> </w:t>
      </w:r>
      <w:r w:rsidR="00401CDE">
        <w:rPr>
          <w:sz w:val="28"/>
          <w:szCs w:val="28"/>
        </w:rPr>
        <w:t xml:space="preserve"> </w:t>
      </w:r>
      <w:r w:rsidR="00ED1E24">
        <w:rPr>
          <w:sz w:val="28"/>
          <w:szCs w:val="28"/>
        </w:rPr>
        <w:t>Н.П. Меретуков</w:t>
      </w:r>
    </w:p>
    <w:p w:rsidR="00DD746C" w:rsidRDefault="00DD746C"/>
    <w:sectPr w:rsidR="00DD74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256"/>
    <w:rsid w:val="00344115"/>
    <w:rsid w:val="00401CDE"/>
    <w:rsid w:val="004676BC"/>
    <w:rsid w:val="00893FE2"/>
    <w:rsid w:val="00A56F77"/>
    <w:rsid w:val="00AC76AE"/>
    <w:rsid w:val="00B73581"/>
    <w:rsid w:val="00B8427B"/>
    <w:rsid w:val="00C2387C"/>
    <w:rsid w:val="00DD746C"/>
    <w:rsid w:val="00DF6F9D"/>
    <w:rsid w:val="00E22256"/>
    <w:rsid w:val="00ED1E24"/>
    <w:rsid w:val="00F5076B"/>
    <w:rsid w:val="00F57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367EEB"/>
  <w15:docId w15:val="{6D5FA199-6047-4CC8-AAED-0475BF28D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38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C2387C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C2387C"/>
    <w:pPr>
      <w:keepNext/>
      <w:outlineLvl w:val="1"/>
    </w:pPr>
    <w:rPr>
      <w:sz w:val="28"/>
    </w:rPr>
  </w:style>
  <w:style w:type="paragraph" w:styleId="5">
    <w:name w:val="heading 5"/>
    <w:basedOn w:val="a"/>
    <w:next w:val="a"/>
    <w:link w:val="50"/>
    <w:semiHidden/>
    <w:unhideWhenUsed/>
    <w:qFormat/>
    <w:rsid w:val="00C2387C"/>
    <w:pPr>
      <w:keepNext/>
      <w:spacing w:before="120" w:line="20" w:lineRule="atLeast"/>
      <w:ind w:hanging="48"/>
      <w:jc w:val="center"/>
      <w:outlineLvl w:val="4"/>
    </w:pPr>
    <w:rPr>
      <w:b/>
      <w:i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2387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2387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C2387C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a3">
    <w:name w:val="Body Text Indent"/>
    <w:basedOn w:val="a"/>
    <w:link w:val="a4"/>
    <w:semiHidden/>
    <w:unhideWhenUsed/>
    <w:rsid w:val="00C2387C"/>
    <w:pPr>
      <w:tabs>
        <w:tab w:val="left" w:pos="1080"/>
      </w:tabs>
      <w:ind w:left="176"/>
      <w:jc w:val="center"/>
    </w:pPr>
    <w:rPr>
      <w:b/>
      <w:i/>
      <w:sz w:val="28"/>
    </w:rPr>
  </w:style>
  <w:style w:type="character" w:customStyle="1" w:styleId="a4">
    <w:name w:val="Основной текст с отступом Знак"/>
    <w:basedOn w:val="a0"/>
    <w:link w:val="a3"/>
    <w:semiHidden/>
    <w:rsid w:val="00C2387C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8427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8427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2025-04-01T12:00:00Z</cp:lastPrinted>
  <dcterms:created xsi:type="dcterms:W3CDTF">2020-08-17T11:37:00Z</dcterms:created>
  <dcterms:modified xsi:type="dcterms:W3CDTF">2025-04-02T08:47:00Z</dcterms:modified>
</cp:coreProperties>
</file>