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7C4B89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эм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322A68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24.05.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 33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8A599B">
        <w:rPr>
          <w:rFonts w:ascii="Times New Roman" w:hAnsi="Times New Roman"/>
          <w:sz w:val="24"/>
          <w:szCs w:val="24"/>
        </w:rPr>
        <w:t>07.08.2015г. №</w:t>
      </w:r>
      <w:r w:rsidR="007C4B89">
        <w:rPr>
          <w:rFonts w:ascii="Times New Roman" w:hAnsi="Times New Roman"/>
          <w:sz w:val="24"/>
          <w:szCs w:val="24"/>
        </w:rPr>
        <w:t xml:space="preserve"> </w:t>
      </w:r>
      <w:r w:rsidR="008A599B">
        <w:rPr>
          <w:rFonts w:ascii="Times New Roman" w:hAnsi="Times New Roman"/>
          <w:sz w:val="24"/>
          <w:szCs w:val="24"/>
        </w:rPr>
        <w:t>21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Default="00EC1D5F" w:rsidP="003E4D60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A59E5">
        <w:rPr>
          <w:rFonts w:ascii="Times New Roman" w:hAnsi="Times New Roman"/>
          <w:sz w:val="24"/>
          <w:szCs w:val="24"/>
        </w:rPr>
        <w:t xml:space="preserve">соответствии с пунктом 2 части 4 статьи 26 Федерального закона от 1 декабря 2014 года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целях </w:t>
      </w:r>
      <w:r>
        <w:rPr>
          <w:rFonts w:ascii="Times New Roman" w:hAnsi="Times New Roman"/>
          <w:sz w:val="24"/>
          <w:szCs w:val="24"/>
        </w:rPr>
        <w:t xml:space="preserve"> привидения  в соответствие с действующим законодательством </w:t>
      </w:r>
      <w:r w:rsidR="008A599B">
        <w:rPr>
          <w:rFonts w:ascii="Times New Roman" w:hAnsi="Times New Roman"/>
          <w:sz w:val="24"/>
          <w:szCs w:val="24"/>
        </w:rPr>
        <w:t>административного регламента исполнения муниципальной услуги</w:t>
      </w:r>
      <w:r w:rsidR="007C4B89">
        <w:rPr>
          <w:rFonts w:ascii="Times New Roman" w:hAnsi="Times New Roman"/>
          <w:sz w:val="24"/>
          <w:szCs w:val="24"/>
        </w:rPr>
        <w:t xml:space="preserve"> </w:t>
      </w:r>
      <w:r w:rsidR="0004160B">
        <w:rPr>
          <w:rFonts w:ascii="Times New Roman" w:hAnsi="Times New Roman"/>
          <w:sz w:val="24"/>
          <w:szCs w:val="24"/>
        </w:rPr>
        <w:t>«По</w:t>
      </w:r>
      <w:r w:rsidR="008A599B">
        <w:rPr>
          <w:rFonts w:ascii="Times New Roman" w:hAnsi="Times New Roman"/>
          <w:sz w:val="24"/>
          <w:szCs w:val="24"/>
        </w:rPr>
        <w:t>дготовка и организация аукциона по</w:t>
      </w:r>
      <w:proofErr w:type="gramEnd"/>
      <w:r w:rsidR="008A599B">
        <w:rPr>
          <w:rFonts w:ascii="Times New Roman" w:hAnsi="Times New Roman"/>
          <w:sz w:val="24"/>
          <w:szCs w:val="24"/>
        </w:rPr>
        <w:t xml:space="preserve">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 находящегося в государственной или муниципальной собственности»</w:t>
      </w:r>
    </w:p>
    <w:p w:rsidR="008A599B" w:rsidRPr="00EC1D5F" w:rsidRDefault="008A599B" w:rsidP="003E4D60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0D6825" w:rsidRDefault="00EC1D5F" w:rsidP="008A599B">
      <w:pPr>
        <w:ind w:firstLine="708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1</w:t>
      </w:r>
      <w:r w:rsidRPr="000D6825">
        <w:rPr>
          <w:rFonts w:ascii="Times New Roman" w:hAnsi="Times New Roman"/>
          <w:b/>
          <w:sz w:val="24"/>
          <w:szCs w:val="24"/>
        </w:rPr>
        <w:t xml:space="preserve">. </w:t>
      </w:r>
      <w:r w:rsidR="008A599B" w:rsidRPr="000D6825">
        <w:rPr>
          <w:rFonts w:ascii="Times New Roman" w:hAnsi="Times New Roman"/>
          <w:sz w:val="24"/>
          <w:szCs w:val="24"/>
        </w:rPr>
        <w:t>Раздел</w:t>
      </w:r>
      <w:r w:rsidR="007C4B89" w:rsidRPr="000D6825">
        <w:rPr>
          <w:rFonts w:ascii="Times New Roman" w:hAnsi="Times New Roman"/>
          <w:sz w:val="24"/>
          <w:szCs w:val="24"/>
        </w:rPr>
        <w:t xml:space="preserve"> </w:t>
      </w:r>
      <w:r w:rsidR="00606371" w:rsidRPr="000D6825">
        <w:rPr>
          <w:rFonts w:ascii="Times New Roman" w:hAnsi="Times New Roman"/>
          <w:b/>
          <w:sz w:val="24"/>
          <w:szCs w:val="24"/>
        </w:rPr>
        <w:t xml:space="preserve">2 </w:t>
      </w:r>
      <w:r w:rsidRPr="000D6825">
        <w:rPr>
          <w:rFonts w:ascii="Times New Roman" w:hAnsi="Times New Roman"/>
          <w:bCs/>
          <w:sz w:val="24"/>
          <w:szCs w:val="24"/>
        </w:rPr>
        <w:t xml:space="preserve">административного регламента предоставление </w:t>
      </w:r>
      <w:r w:rsidR="00D7682B" w:rsidRPr="000D6825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8A599B" w:rsidRPr="000D6825">
        <w:rPr>
          <w:rFonts w:ascii="Times New Roman" w:hAnsi="Times New Roman"/>
          <w:sz w:val="24"/>
          <w:szCs w:val="24"/>
        </w:rPr>
        <w:t xml:space="preserve">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 находящегося в государственной или муниципальной собственности» </w:t>
      </w:r>
      <w:r w:rsidR="003E4D60" w:rsidRPr="000D6825">
        <w:rPr>
          <w:rFonts w:ascii="Times New Roman" w:hAnsi="Times New Roman"/>
          <w:sz w:val="24"/>
          <w:szCs w:val="24"/>
        </w:rPr>
        <w:t>утвержденное постановлением главы а</w:t>
      </w:r>
      <w:r w:rsidR="008A599B" w:rsidRPr="000D6825">
        <w:rPr>
          <w:rFonts w:ascii="Times New Roman" w:hAnsi="Times New Roman"/>
          <w:sz w:val="24"/>
          <w:szCs w:val="24"/>
        </w:rPr>
        <w:t>дминистрации от 07.08.2015г. №</w:t>
      </w:r>
      <w:r w:rsidR="007C4B89" w:rsidRPr="000D6825">
        <w:rPr>
          <w:rFonts w:ascii="Times New Roman" w:hAnsi="Times New Roman"/>
          <w:sz w:val="24"/>
          <w:szCs w:val="24"/>
        </w:rPr>
        <w:t xml:space="preserve"> </w:t>
      </w:r>
      <w:r w:rsidR="008A599B" w:rsidRPr="000D6825">
        <w:rPr>
          <w:rFonts w:ascii="Times New Roman" w:hAnsi="Times New Roman"/>
          <w:sz w:val="24"/>
          <w:szCs w:val="24"/>
        </w:rPr>
        <w:t>2</w:t>
      </w:r>
      <w:r w:rsidR="007F63BE" w:rsidRPr="000D682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0D6825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7682B" w:rsidRPr="000D6825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7C4B89" w:rsidRPr="000D6825">
        <w:rPr>
          <w:rFonts w:ascii="Times New Roman" w:hAnsi="Times New Roman"/>
          <w:b/>
          <w:sz w:val="24"/>
          <w:szCs w:val="24"/>
        </w:rPr>
        <w:t>10</w:t>
      </w:r>
      <w:r w:rsidR="000A6DEE" w:rsidRPr="000D6825">
        <w:rPr>
          <w:rFonts w:ascii="Times New Roman" w:hAnsi="Times New Roman"/>
          <w:b/>
          <w:sz w:val="24"/>
          <w:szCs w:val="24"/>
        </w:rPr>
        <w:t>.1</w:t>
      </w:r>
      <w:r w:rsidRPr="000D6825">
        <w:rPr>
          <w:rFonts w:ascii="Times New Roman" w:hAnsi="Times New Roman"/>
          <w:sz w:val="24"/>
          <w:szCs w:val="24"/>
        </w:rPr>
        <w:t>следующ</w:t>
      </w:r>
      <w:r w:rsidR="00D7682B" w:rsidRPr="000D6825">
        <w:rPr>
          <w:rFonts w:ascii="Times New Roman" w:hAnsi="Times New Roman"/>
          <w:sz w:val="24"/>
          <w:szCs w:val="24"/>
        </w:rPr>
        <w:t>его содержания</w:t>
      </w:r>
      <w:r w:rsidRPr="000D6825">
        <w:rPr>
          <w:rFonts w:ascii="Times New Roman" w:hAnsi="Times New Roman"/>
          <w:sz w:val="24"/>
          <w:szCs w:val="24"/>
        </w:rPr>
        <w:t>:</w:t>
      </w:r>
    </w:p>
    <w:p w:rsidR="003E4D60" w:rsidRPr="000D6825" w:rsidRDefault="003E4D60" w:rsidP="003E4D60">
      <w:pPr>
        <w:tabs>
          <w:tab w:val="left" w:pos="0"/>
        </w:tabs>
        <w:ind w:firstLine="0"/>
        <w:jc w:val="left"/>
        <w:rPr>
          <w:rFonts w:ascii="Times New Roman" w:hAnsi="Times New Roman"/>
          <w:bCs/>
          <w:sz w:val="26"/>
          <w:szCs w:val="26"/>
        </w:rPr>
      </w:pPr>
    </w:p>
    <w:p w:rsidR="00606371" w:rsidRPr="000D6825" w:rsidRDefault="00EC1D5F" w:rsidP="007C4B89">
      <w:pPr>
        <w:tabs>
          <w:tab w:val="left" w:pos="0"/>
        </w:tabs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0D6825">
        <w:rPr>
          <w:rFonts w:ascii="Times New Roman" w:hAnsi="Times New Roman"/>
          <w:b/>
          <w:bCs/>
          <w:sz w:val="24"/>
          <w:szCs w:val="24"/>
        </w:rPr>
        <w:t>п.</w:t>
      </w:r>
      <w:r w:rsidR="007C4B89" w:rsidRPr="000D6825">
        <w:rPr>
          <w:rFonts w:ascii="Times New Roman" w:hAnsi="Times New Roman"/>
          <w:b/>
          <w:bCs/>
          <w:sz w:val="24"/>
          <w:szCs w:val="24"/>
        </w:rPr>
        <w:t>п. 10</w:t>
      </w:r>
      <w:r w:rsidR="000A6DEE" w:rsidRPr="000D6825">
        <w:rPr>
          <w:rFonts w:ascii="Times New Roman" w:hAnsi="Times New Roman"/>
          <w:b/>
          <w:bCs/>
          <w:sz w:val="24"/>
          <w:szCs w:val="24"/>
        </w:rPr>
        <w:t>.1</w:t>
      </w:r>
      <w:r w:rsidR="00942C17" w:rsidRPr="000D6825">
        <w:rPr>
          <w:rFonts w:ascii="Times New Roman" w:hAnsi="Times New Roman"/>
          <w:sz w:val="24"/>
          <w:szCs w:val="24"/>
          <w:u w:val="single"/>
        </w:rPr>
        <w:t>Требования к обеспечению доступности для инвалидов при получении</w:t>
      </w:r>
      <w:r w:rsidR="00996956" w:rsidRPr="000D6825">
        <w:rPr>
          <w:rFonts w:ascii="Times New Roman" w:hAnsi="Times New Roman"/>
          <w:sz w:val="24"/>
          <w:szCs w:val="24"/>
          <w:u w:val="single"/>
        </w:rPr>
        <w:t xml:space="preserve"> муниципальной услуги:</w:t>
      </w:r>
    </w:p>
    <w:p w:rsidR="00996956" w:rsidRPr="000D6825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 xml:space="preserve">-условия беспрепятственного доступа к объекту (зданию, помещению), в котором </w:t>
      </w:r>
      <w:proofErr w:type="gramStart"/>
      <w:r w:rsidRPr="000D6825">
        <w:rPr>
          <w:rFonts w:ascii="Times New Roman" w:hAnsi="Times New Roman"/>
          <w:sz w:val="24"/>
          <w:szCs w:val="24"/>
        </w:rPr>
        <w:t>на</w:t>
      </w:r>
      <w:proofErr w:type="gramEnd"/>
      <w:r w:rsidRPr="000D6825">
        <w:rPr>
          <w:rFonts w:ascii="Times New Roman" w:hAnsi="Times New Roman"/>
          <w:sz w:val="24"/>
          <w:szCs w:val="24"/>
        </w:rPr>
        <w:t xml:space="preserve"> предоставляется, а также </w:t>
      </w:r>
      <w:proofErr w:type="gramStart"/>
      <w:r w:rsidRPr="000D6825">
        <w:rPr>
          <w:rFonts w:ascii="Times New Roman" w:hAnsi="Times New Roman"/>
          <w:sz w:val="24"/>
          <w:szCs w:val="24"/>
        </w:rPr>
        <w:t>для</w:t>
      </w:r>
      <w:proofErr w:type="gramEnd"/>
      <w:r w:rsidRPr="000D6825">
        <w:rPr>
          <w:rFonts w:ascii="Times New Roman" w:hAnsi="Times New Roman"/>
          <w:sz w:val="24"/>
          <w:szCs w:val="24"/>
        </w:rPr>
        <w:t xml:space="preserve"> беспрепятственного пользования транспортом, средствами связи и информации;</w:t>
      </w:r>
    </w:p>
    <w:p w:rsidR="00020585" w:rsidRPr="000D6825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</w:t>
      </w:r>
      <w:r w:rsidR="00020585" w:rsidRPr="000D6825">
        <w:rPr>
          <w:rFonts w:ascii="Times New Roman" w:hAnsi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0585" w:rsidRPr="000D6825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>-сопровождение инвалидов, имеющих стойкие расстройств функции зрения и самостоятельного передвижения;</w:t>
      </w:r>
    </w:p>
    <w:p w:rsidR="00020585" w:rsidRPr="000D6825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 xml:space="preserve"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</w:t>
      </w:r>
      <w:r w:rsidRPr="000D6825">
        <w:rPr>
          <w:rFonts w:ascii="Times New Roman" w:hAnsi="Times New Roman"/>
          <w:sz w:val="24"/>
          <w:szCs w:val="24"/>
        </w:rPr>
        <w:lastRenderedPageBreak/>
        <w:t>предоставляются услуги, и к услугам с учетом ограничений их жизнедеятельности;</w:t>
      </w:r>
    </w:p>
    <w:p w:rsidR="00020585" w:rsidRPr="000D6825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>-дублирование необходимой для инвалидов звуковой и зрительной информации, а также надписей, знаков и иной текстовой  графической информации знаками, выполненными рельефно-точечным шрифтом Брайля;</w:t>
      </w:r>
    </w:p>
    <w:p w:rsidR="00020585" w:rsidRPr="000D6825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>-допуск сурдопереводчика и тифлосурдопереводчика;</w:t>
      </w:r>
    </w:p>
    <w:p w:rsidR="00687B2B" w:rsidRPr="000D6825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>-допуск собаки-проводника на объекты (здания, помещения), в которых предоставляются услуги;</w:t>
      </w:r>
    </w:p>
    <w:p w:rsidR="00996956" w:rsidRPr="000D6825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0D6825">
        <w:rPr>
          <w:rFonts w:ascii="Times New Roman" w:hAnsi="Times New Roman"/>
          <w:sz w:val="24"/>
          <w:szCs w:val="24"/>
        </w:rPr>
        <w:t>-оказание инвалидам помощи в преодолении барьеров, мешающих получению ими услуг наравне с другими лицами.</w:t>
      </w:r>
    </w:p>
    <w:p w:rsidR="00606371" w:rsidRPr="000D6825" w:rsidRDefault="00606371" w:rsidP="00606371">
      <w:pPr>
        <w:ind w:firstLine="709"/>
        <w:rPr>
          <w:rFonts w:ascii="Times New Roman" w:hAnsi="Times New Roman"/>
          <w:sz w:val="24"/>
          <w:szCs w:val="24"/>
        </w:rPr>
      </w:pPr>
    </w:p>
    <w:p w:rsidR="002F4253" w:rsidRDefault="002F4253" w:rsidP="007C4B89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4862"/>
    <w:rsid w:val="00013012"/>
    <w:rsid w:val="00020585"/>
    <w:rsid w:val="00040590"/>
    <w:rsid w:val="0004160B"/>
    <w:rsid w:val="0004577D"/>
    <w:rsid w:val="00081A06"/>
    <w:rsid w:val="000961D7"/>
    <w:rsid w:val="000A6DEE"/>
    <w:rsid w:val="000C3BA6"/>
    <w:rsid w:val="000D6825"/>
    <w:rsid w:val="00125AB8"/>
    <w:rsid w:val="001425CF"/>
    <w:rsid w:val="00152A74"/>
    <w:rsid w:val="0015364D"/>
    <w:rsid w:val="001626B9"/>
    <w:rsid w:val="0017033E"/>
    <w:rsid w:val="00194D84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F4253"/>
    <w:rsid w:val="002F5276"/>
    <w:rsid w:val="00300EDD"/>
    <w:rsid w:val="00322A68"/>
    <w:rsid w:val="00362B2D"/>
    <w:rsid w:val="003C6CFF"/>
    <w:rsid w:val="003E4D60"/>
    <w:rsid w:val="00437E1B"/>
    <w:rsid w:val="00446F6B"/>
    <w:rsid w:val="00472314"/>
    <w:rsid w:val="004873B3"/>
    <w:rsid w:val="004C4CCB"/>
    <w:rsid w:val="004E65C4"/>
    <w:rsid w:val="0052679F"/>
    <w:rsid w:val="00534563"/>
    <w:rsid w:val="00553A8D"/>
    <w:rsid w:val="00557BD5"/>
    <w:rsid w:val="005637B9"/>
    <w:rsid w:val="005B7F4B"/>
    <w:rsid w:val="005E5F4B"/>
    <w:rsid w:val="00606371"/>
    <w:rsid w:val="00643990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7C4B89"/>
    <w:rsid w:val="007F63BE"/>
    <w:rsid w:val="008357DE"/>
    <w:rsid w:val="00837C3A"/>
    <w:rsid w:val="0087758C"/>
    <w:rsid w:val="00887CF9"/>
    <w:rsid w:val="008A599B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E7110"/>
    <w:rsid w:val="009F3CB7"/>
    <w:rsid w:val="00AC0DBB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B7EA1"/>
    <w:rsid w:val="00BD06A2"/>
    <w:rsid w:val="00BE22D4"/>
    <w:rsid w:val="00C01EE9"/>
    <w:rsid w:val="00C3220E"/>
    <w:rsid w:val="00C35AE5"/>
    <w:rsid w:val="00C4317C"/>
    <w:rsid w:val="00C8567E"/>
    <w:rsid w:val="00C871CE"/>
    <w:rsid w:val="00CA492F"/>
    <w:rsid w:val="00CB66C0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E6F6A"/>
    <w:rsid w:val="00E15A5B"/>
    <w:rsid w:val="00E41961"/>
    <w:rsid w:val="00E62C93"/>
    <w:rsid w:val="00E81716"/>
    <w:rsid w:val="00EB0560"/>
    <w:rsid w:val="00EC1D5F"/>
    <w:rsid w:val="00F268A7"/>
    <w:rsid w:val="00F34862"/>
    <w:rsid w:val="00F521F7"/>
    <w:rsid w:val="00F74FF9"/>
    <w:rsid w:val="00FA7B8F"/>
    <w:rsid w:val="00FB6854"/>
    <w:rsid w:val="00FC363D"/>
    <w:rsid w:val="00FD02A7"/>
    <w:rsid w:val="00FD3570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9420-0992-4FCE-BCB1-B3BDB418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72</cp:revision>
  <cp:lastPrinted>2016-05-24T11:07:00Z</cp:lastPrinted>
  <dcterms:created xsi:type="dcterms:W3CDTF">2015-06-23T11:08:00Z</dcterms:created>
  <dcterms:modified xsi:type="dcterms:W3CDTF">2016-05-25T07:35:00Z</dcterms:modified>
</cp:coreProperties>
</file>