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40590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0A4760" w:rsidRDefault="00FC363D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A476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E22D4" w:rsidRPr="000A4760" w:rsidRDefault="00CC7E24" w:rsidP="004873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760">
        <w:rPr>
          <w:rFonts w:ascii="Times New Roman" w:hAnsi="Times New Roman"/>
          <w:b/>
          <w:bCs/>
          <w:sz w:val="28"/>
          <w:szCs w:val="28"/>
        </w:rPr>
        <w:t>от «</w:t>
      </w:r>
      <w:r w:rsidR="00C66233" w:rsidRPr="000A4760">
        <w:rPr>
          <w:rFonts w:ascii="Times New Roman" w:hAnsi="Times New Roman"/>
          <w:b/>
          <w:bCs/>
          <w:sz w:val="28"/>
          <w:szCs w:val="28"/>
        </w:rPr>
        <w:t>23</w:t>
      </w:r>
      <w:r w:rsidR="00BE22D4" w:rsidRPr="000A476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66233" w:rsidRPr="000A4760">
        <w:rPr>
          <w:rFonts w:ascii="Times New Roman" w:hAnsi="Times New Roman"/>
          <w:b/>
          <w:bCs/>
          <w:sz w:val="28"/>
          <w:szCs w:val="28"/>
        </w:rPr>
        <w:t xml:space="preserve"> апреля </w:t>
      </w:r>
      <w:r w:rsidR="00BE22D4" w:rsidRPr="000A4760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C66233" w:rsidRPr="000A4760">
        <w:rPr>
          <w:rFonts w:ascii="Times New Roman" w:hAnsi="Times New Roman"/>
          <w:b/>
          <w:bCs/>
          <w:sz w:val="28"/>
          <w:szCs w:val="28"/>
        </w:rPr>
        <w:t>9</w:t>
      </w:r>
      <w:r w:rsidR="00BE22D4" w:rsidRPr="000A4760">
        <w:rPr>
          <w:rFonts w:ascii="Times New Roman" w:hAnsi="Times New Roman"/>
          <w:b/>
          <w:bCs/>
          <w:sz w:val="28"/>
          <w:szCs w:val="28"/>
        </w:rPr>
        <w:t>года №</w:t>
      </w:r>
      <w:r w:rsidR="0094495C" w:rsidRPr="000A4760">
        <w:rPr>
          <w:rFonts w:ascii="Times New Roman" w:hAnsi="Times New Roman"/>
          <w:b/>
          <w:bCs/>
          <w:sz w:val="28"/>
          <w:szCs w:val="28"/>
          <w:lang w:val="en-US"/>
        </w:rPr>
        <w:t>19</w:t>
      </w:r>
    </w:p>
    <w:p w:rsidR="00BE22D4" w:rsidRPr="000A4760" w:rsidRDefault="00BE22D4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760">
        <w:rPr>
          <w:rFonts w:ascii="Times New Roman" w:hAnsi="Times New Roman"/>
          <w:b/>
          <w:bCs/>
          <w:sz w:val="28"/>
          <w:szCs w:val="28"/>
        </w:rPr>
        <w:t>а. Хакуринохабль</w:t>
      </w:r>
    </w:p>
    <w:p w:rsidR="004873B3" w:rsidRPr="000A4760" w:rsidRDefault="004873B3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Pr="000A4760" w:rsidRDefault="000A4760" w:rsidP="00EC1D5F">
      <w:pPr>
        <w:rPr>
          <w:rFonts w:ascii="Times New Roman" w:hAnsi="Times New Roman"/>
          <w:b/>
          <w:sz w:val="28"/>
          <w:szCs w:val="28"/>
        </w:rPr>
      </w:pPr>
      <w:r w:rsidRPr="000A4760">
        <w:rPr>
          <w:rFonts w:ascii="Times New Roman" w:hAnsi="Times New Roman"/>
          <w:b/>
          <w:sz w:val="24"/>
          <w:szCs w:val="24"/>
        </w:rPr>
        <w:t>«</w:t>
      </w:r>
      <w:r w:rsidR="00EC1D5F" w:rsidRPr="000A476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дополнении </w:t>
      </w:r>
    </w:p>
    <w:p w:rsidR="00267B0D" w:rsidRPr="000A4760" w:rsidRDefault="00EC1D5F" w:rsidP="00EC1D5F">
      <w:pPr>
        <w:rPr>
          <w:rFonts w:ascii="Times New Roman" w:hAnsi="Times New Roman"/>
          <w:b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 xml:space="preserve">в </w:t>
      </w:r>
      <w:r w:rsidR="00C37C4A" w:rsidRPr="000A4760">
        <w:rPr>
          <w:rFonts w:ascii="Times New Roman" w:hAnsi="Times New Roman"/>
          <w:b/>
          <w:sz w:val="28"/>
          <w:szCs w:val="28"/>
        </w:rPr>
        <w:t xml:space="preserve">Порядок осуществления муниципального </w:t>
      </w:r>
    </w:p>
    <w:p w:rsidR="00EC1D5F" w:rsidRPr="000A4760" w:rsidRDefault="00C37C4A" w:rsidP="00EC1D5F">
      <w:pPr>
        <w:rPr>
          <w:rFonts w:ascii="Times New Roman" w:hAnsi="Times New Roman"/>
          <w:b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>дорожного контроля к</w:t>
      </w:r>
      <w:r w:rsidR="00EC1D5F" w:rsidRPr="000A4760">
        <w:rPr>
          <w:rFonts w:ascii="Times New Roman" w:hAnsi="Times New Roman"/>
          <w:b/>
          <w:sz w:val="28"/>
          <w:szCs w:val="28"/>
        </w:rPr>
        <w:t xml:space="preserve"> постановлению</w:t>
      </w:r>
    </w:p>
    <w:p w:rsidR="00EC1D5F" w:rsidRPr="000A4760" w:rsidRDefault="00EC1D5F" w:rsidP="00EC1D5F">
      <w:pPr>
        <w:rPr>
          <w:rFonts w:ascii="Times New Roman" w:hAnsi="Times New Roman"/>
          <w:b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 xml:space="preserve">главы от </w:t>
      </w:r>
      <w:r w:rsidR="00C37C4A" w:rsidRPr="000A4760">
        <w:rPr>
          <w:rFonts w:ascii="Times New Roman" w:hAnsi="Times New Roman"/>
          <w:b/>
          <w:sz w:val="28"/>
          <w:szCs w:val="28"/>
        </w:rPr>
        <w:t>3</w:t>
      </w:r>
      <w:r w:rsidRPr="000A4760">
        <w:rPr>
          <w:rFonts w:ascii="Times New Roman" w:hAnsi="Times New Roman"/>
          <w:b/>
          <w:sz w:val="28"/>
          <w:szCs w:val="28"/>
        </w:rPr>
        <w:t>1.</w:t>
      </w:r>
      <w:r w:rsidR="00C37C4A" w:rsidRPr="000A4760">
        <w:rPr>
          <w:rFonts w:ascii="Times New Roman" w:hAnsi="Times New Roman"/>
          <w:b/>
          <w:sz w:val="28"/>
          <w:szCs w:val="28"/>
        </w:rPr>
        <w:t>1</w:t>
      </w:r>
      <w:r w:rsidRPr="000A4760">
        <w:rPr>
          <w:rFonts w:ascii="Times New Roman" w:hAnsi="Times New Roman"/>
          <w:b/>
          <w:sz w:val="28"/>
          <w:szCs w:val="28"/>
        </w:rPr>
        <w:t>0.201</w:t>
      </w:r>
      <w:r w:rsidR="00C37C4A" w:rsidRPr="000A4760">
        <w:rPr>
          <w:rFonts w:ascii="Times New Roman" w:hAnsi="Times New Roman"/>
          <w:b/>
          <w:sz w:val="28"/>
          <w:szCs w:val="28"/>
        </w:rPr>
        <w:t>6</w:t>
      </w:r>
      <w:r w:rsidRPr="000A4760">
        <w:rPr>
          <w:rFonts w:ascii="Times New Roman" w:hAnsi="Times New Roman"/>
          <w:b/>
          <w:sz w:val="28"/>
          <w:szCs w:val="28"/>
        </w:rPr>
        <w:t xml:space="preserve">г. за № </w:t>
      </w:r>
      <w:r w:rsidR="00C37C4A" w:rsidRPr="000A4760">
        <w:rPr>
          <w:rFonts w:ascii="Times New Roman" w:hAnsi="Times New Roman"/>
          <w:b/>
          <w:sz w:val="28"/>
          <w:szCs w:val="28"/>
        </w:rPr>
        <w:t>61</w:t>
      </w:r>
      <w:r w:rsidR="000A4760" w:rsidRPr="000A4760">
        <w:rPr>
          <w:rFonts w:ascii="Times New Roman" w:hAnsi="Times New Roman"/>
          <w:b/>
          <w:sz w:val="28"/>
          <w:szCs w:val="28"/>
        </w:rPr>
        <w:t>»</w:t>
      </w:r>
    </w:p>
    <w:p w:rsidR="00EC1D5F" w:rsidRPr="000A4760" w:rsidRDefault="00EC1D5F" w:rsidP="00EC1D5F">
      <w:pPr>
        <w:rPr>
          <w:rFonts w:cs="Arial"/>
          <w:b/>
          <w:sz w:val="28"/>
          <w:szCs w:val="28"/>
        </w:rPr>
      </w:pPr>
    </w:p>
    <w:p w:rsidR="00EC1D5F" w:rsidRPr="000A4760" w:rsidRDefault="00EC1D5F" w:rsidP="00EC1D5F">
      <w:pPr>
        <w:ind w:firstLine="708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 xml:space="preserve">В связи с </w:t>
      </w:r>
      <w:r w:rsidR="00C37C4A" w:rsidRPr="000A4760">
        <w:rPr>
          <w:rFonts w:ascii="Times New Roman" w:hAnsi="Times New Roman"/>
          <w:sz w:val="28"/>
          <w:szCs w:val="28"/>
        </w:rPr>
        <w:t>представлением</w:t>
      </w:r>
      <w:r w:rsidRPr="000A4760">
        <w:rPr>
          <w:rFonts w:ascii="Times New Roman" w:hAnsi="Times New Roman"/>
          <w:sz w:val="28"/>
          <w:szCs w:val="28"/>
        </w:rPr>
        <w:t xml:space="preserve"> прокуратуры Шовгеновского района,</w:t>
      </w:r>
      <w:r w:rsidR="00C66233" w:rsidRPr="000A4760">
        <w:rPr>
          <w:rFonts w:ascii="Times New Roman" w:hAnsi="Times New Roman"/>
          <w:sz w:val="28"/>
          <w:szCs w:val="28"/>
        </w:rPr>
        <w:t xml:space="preserve"> в соответствии с Федеральным законом  от 25.12.2018г. №480-ФЗ, и </w:t>
      </w:r>
      <w:r w:rsidRPr="000A4760">
        <w:rPr>
          <w:rFonts w:ascii="Times New Roman" w:hAnsi="Times New Roman"/>
          <w:sz w:val="28"/>
          <w:szCs w:val="28"/>
        </w:rPr>
        <w:t xml:space="preserve"> в целях привидения  в соответствие с действующим законодательством  </w:t>
      </w:r>
      <w:r w:rsidRPr="000A4760">
        <w:rPr>
          <w:rFonts w:ascii="Times New Roman" w:hAnsi="Times New Roman"/>
          <w:color w:val="2D2D2D"/>
          <w:spacing w:val="2"/>
          <w:kern w:val="36"/>
          <w:sz w:val="28"/>
          <w:szCs w:val="28"/>
        </w:rPr>
        <w:t>«</w:t>
      </w:r>
      <w:r w:rsidR="00C37C4A" w:rsidRPr="000A4760">
        <w:rPr>
          <w:rFonts w:ascii="Times New Roman" w:hAnsi="Times New Roman"/>
          <w:bCs/>
          <w:color w:val="000000"/>
          <w:sz w:val="28"/>
          <w:szCs w:val="28"/>
        </w:rPr>
        <w:t xml:space="preserve">Порядок осуществления </w:t>
      </w:r>
      <w:proofErr w:type="gramStart"/>
      <w:r w:rsidR="00C37C4A" w:rsidRPr="000A4760">
        <w:rPr>
          <w:rFonts w:ascii="Times New Roman" w:hAnsi="Times New Roman"/>
          <w:bCs/>
          <w:color w:val="000000"/>
          <w:sz w:val="28"/>
          <w:szCs w:val="28"/>
        </w:rPr>
        <w:t>муниципального дорожного контроля за обеспечением сохранности автомобильных дорог местного значения в МО Хакуринохабльское сельское поселение»</w:t>
      </w:r>
      <w:r w:rsidRPr="000A47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4760">
        <w:rPr>
          <w:rFonts w:ascii="Times New Roman" w:hAnsi="Times New Roman"/>
          <w:sz w:val="28"/>
          <w:szCs w:val="28"/>
        </w:rPr>
        <w:t xml:space="preserve">утвержденное постановлением главы администрации от </w:t>
      </w:r>
      <w:r w:rsidR="00C37C4A" w:rsidRPr="000A4760">
        <w:rPr>
          <w:rFonts w:ascii="Times New Roman" w:hAnsi="Times New Roman"/>
          <w:sz w:val="28"/>
          <w:szCs w:val="28"/>
        </w:rPr>
        <w:t>31.10</w:t>
      </w:r>
      <w:r w:rsidRPr="000A4760">
        <w:rPr>
          <w:rFonts w:ascii="Times New Roman" w:hAnsi="Times New Roman"/>
          <w:sz w:val="28"/>
          <w:szCs w:val="28"/>
        </w:rPr>
        <w:t>.201</w:t>
      </w:r>
      <w:r w:rsidR="00C37C4A" w:rsidRPr="000A4760">
        <w:rPr>
          <w:rFonts w:ascii="Times New Roman" w:hAnsi="Times New Roman"/>
          <w:sz w:val="28"/>
          <w:szCs w:val="28"/>
        </w:rPr>
        <w:t>6</w:t>
      </w:r>
      <w:r w:rsidRPr="000A4760">
        <w:rPr>
          <w:rFonts w:ascii="Times New Roman" w:hAnsi="Times New Roman"/>
          <w:sz w:val="28"/>
          <w:szCs w:val="28"/>
        </w:rPr>
        <w:t xml:space="preserve">г. № </w:t>
      </w:r>
      <w:r w:rsidR="00C37C4A" w:rsidRPr="000A4760">
        <w:rPr>
          <w:rFonts w:ascii="Times New Roman" w:hAnsi="Times New Roman"/>
          <w:sz w:val="28"/>
          <w:szCs w:val="28"/>
        </w:rPr>
        <w:t>61</w:t>
      </w:r>
      <w:r w:rsidR="00C66233" w:rsidRPr="000A4760">
        <w:rPr>
          <w:rFonts w:ascii="Times New Roman" w:hAnsi="Times New Roman"/>
          <w:sz w:val="28"/>
          <w:szCs w:val="28"/>
        </w:rPr>
        <w:t xml:space="preserve"> (в редакции постановления от 11.04.2017г. №19)</w:t>
      </w:r>
      <w:proofErr w:type="gramEnd"/>
    </w:p>
    <w:p w:rsidR="00EC1D5F" w:rsidRPr="000A4760" w:rsidRDefault="00EC1D5F" w:rsidP="00EC1D5F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EC1D5F" w:rsidRPr="000A4760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>ПОСТАНОВЛЯЮ:</w:t>
      </w:r>
    </w:p>
    <w:p w:rsidR="00267B0D" w:rsidRPr="000A4760" w:rsidRDefault="00267B0D" w:rsidP="00EC1D5F">
      <w:pPr>
        <w:tabs>
          <w:tab w:val="left" w:pos="3225"/>
        </w:tabs>
        <w:jc w:val="center"/>
        <w:rPr>
          <w:rFonts w:ascii="Times New Roman" w:hAnsi="Times New Roman"/>
          <w:sz w:val="28"/>
          <w:szCs w:val="28"/>
        </w:rPr>
      </w:pPr>
    </w:p>
    <w:p w:rsidR="00EC1D5F" w:rsidRPr="000A4760" w:rsidRDefault="00EC1D5F" w:rsidP="00D651B4">
      <w:pPr>
        <w:ind w:firstLine="708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 xml:space="preserve">1. </w:t>
      </w:r>
      <w:r w:rsidR="00C66233" w:rsidRPr="000A4760">
        <w:rPr>
          <w:rFonts w:ascii="Times New Roman" w:hAnsi="Times New Roman"/>
          <w:sz w:val="28"/>
          <w:szCs w:val="28"/>
        </w:rPr>
        <w:t>дополнить</w:t>
      </w:r>
      <w:r w:rsidRPr="000A4760">
        <w:rPr>
          <w:rFonts w:ascii="Times New Roman" w:hAnsi="Times New Roman"/>
          <w:b/>
          <w:sz w:val="28"/>
          <w:szCs w:val="28"/>
        </w:rPr>
        <w:t xml:space="preserve"> </w:t>
      </w:r>
      <w:r w:rsidR="00281D5B" w:rsidRPr="000A4760">
        <w:rPr>
          <w:rFonts w:ascii="Times New Roman" w:hAnsi="Times New Roman"/>
          <w:b/>
          <w:sz w:val="28"/>
          <w:szCs w:val="28"/>
        </w:rPr>
        <w:t>пункт 4</w:t>
      </w:r>
      <w:r w:rsidR="00DB4904" w:rsidRPr="000A4760">
        <w:rPr>
          <w:rFonts w:ascii="Times New Roman" w:hAnsi="Times New Roman"/>
          <w:b/>
          <w:sz w:val="28"/>
          <w:szCs w:val="28"/>
        </w:rPr>
        <w:t xml:space="preserve"> </w:t>
      </w:r>
      <w:r w:rsidR="00C37C4A" w:rsidRPr="000A4760">
        <w:rPr>
          <w:rFonts w:ascii="Times New Roman" w:hAnsi="Times New Roman"/>
          <w:b/>
          <w:sz w:val="28"/>
          <w:szCs w:val="28"/>
        </w:rPr>
        <w:t>подпункт</w:t>
      </w:r>
      <w:r w:rsidR="00281D5B" w:rsidRPr="000A4760">
        <w:rPr>
          <w:rFonts w:ascii="Times New Roman" w:hAnsi="Times New Roman"/>
          <w:b/>
          <w:sz w:val="28"/>
          <w:szCs w:val="28"/>
        </w:rPr>
        <w:t>ом</w:t>
      </w:r>
      <w:r w:rsidR="00C37C4A" w:rsidRPr="000A4760">
        <w:rPr>
          <w:rFonts w:ascii="Times New Roman" w:hAnsi="Times New Roman"/>
          <w:b/>
          <w:sz w:val="28"/>
          <w:szCs w:val="28"/>
        </w:rPr>
        <w:t xml:space="preserve"> </w:t>
      </w:r>
      <w:r w:rsidR="00281D5B" w:rsidRPr="000A4760">
        <w:rPr>
          <w:rFonts w:ascii="Times New Roman" w:hAnsi="Times New Roman"/>
          <w:b/>
          <w:sz w:val="28"/>
          <w:szCs w:val="28"/>
        </w:rPr>
        <w:t>4.10</w:t>
      </w:r>
      <w:r w:rsidR="00DB4904" w:rsidRPr="000A4760">
        <w:rPr>
          <w:rFonts w:ascii="Times New Roman" w:hAnsi="Times New Roman"/>
          <w:sz w:val="28"/>
          <w:szCs w:val="28"/>
        </w:rPr>
        <w:t xml:space="preserve"> </w:t>
      </w:r>
      <w:r w:rsidRPr="000A4760">
        <w:rPr>
          <w:rFonts w:ascii="Times New Roman" w:hAnsi="Times New Roman"/>
          <w:b/>
          <w:color w:val="2D2D2D"/>
          <w:spacing w:val="2"/>
          <w:kern w:val="36"/>
          <w:sz w:val="28"/>
          <w:szCs w:val="28"/>
        </w:rPr>
        <w:t>«</w:t>
      </w:r>
      <w:r w:rsidR="00D651B4" w:rsidRPr="000A4760">
        <w:rPr>
          <w:rFonts w:ascii="Times New Roman" w:hAnsi="Times New Roman"/>
          <w:bCs/>
          <w:color w:val="000000"/>
          <w:sz w:val="28"/>
          <w:szCs w:val="28"/>
        </w:rPr>
        <w:t xml:space="preserve">Порядка осуществления муниципального дорожного </w:t>
      </w:r>
      <w:proofErr w:type="gramStart"/>
      <w:r w:rsidR="00D651B4" w:rsidRPr="000A4760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="00D651B4" w:rsidRPr="000A4760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 в МО «Хакуринохабльское сельское поселение»</w:t>
      </w:r>
      <w:r w:rsidRPr="000A47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4760">
        <w:rPr>
          <w:rFonts w:ascii="Times New Roman" w:hAnsi="Times New Roman"/>
          <w:sz w:val="28"/>
          <w:szCs w:val="28"/>
        </w:rPr>
        <w:t xml:space="preserve">утвержденное постановлением главы администрации </w:t>
      </w:r>
      <w:r w:rsidR="00D651B4" w:rsidRPr="000A4760">
        <w:rPr>
          <w:rFonts w:ascii="Times New Roman" w:hAnsi="Times New Roman"/>
          <w:sz w:val="28"/>
          <w:szCs w:val="28"/>
        </w:rPr>
        <w:t>от 31.10.2016г. за № 61.</w:t>
      </w:r>
      <w:r w:rsidRPr="000A4760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81D5B" w:rsidRPr="000A4760">
        <w:rPr>
          <w:rFonts w:ascii="Times New Roman" w:hAnsi="Times New Roman"/>
          <w:sz w:val="28"/>
          <w:szCs w:val="28"/>
        </w:rPr>
        <w:t>следующего содержания</w:t>
      </w:r>
      <w:r w:rsidRPr="000A4760">
        <w:rPr>
          <w:rFonts w:ascii="Times New Roman" w:hAnsi="Times New Roman"/>
          <w:sz w:val="28"/>
          <w:szCs w:val="28"/>
        </w:rPr>
        <w:t>:</w:t>
      </w:r>
    </w:p>
    <w:p w:rsidR="00281D5B" w:rsidRPr="000A4760" w:rsidRDefault="00DB4904" w:rsidP="00281D5B">
      <w:pPr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 xml:space="preserve">      </w:t>
      </w:r>
      <w:r w:rsidR="00281D5B" w:rsidRPr="000A4760">
        <w:rPr>
          <w:rFonts w:ascii="Times New Roman" w:hAnsi="Times New Roman"/>
          <w:b/>
          <w:sz w:val="28"/>
          <w:szCs w:val="28"/>
        </w:rPr>
        <w:t>4.10</w:t>
      </w:r>
      <w:r w:rsidR="00281D5B" w:rsidRPr="000A4760">
        <w:rPr>
          <w:rFonts w:ascii="Times New Roman" w:hAnsi="Times New Roman"/>
          <w:sz w:val="28"/>
          <w:szCs w:val="28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 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4760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</w:t>
      </w:r>
      <w:r w:rsidRPr="000A4760">
        <w:rPr>
          <w:rFonts w:ascii="Times New Roman" w:hAnsi="Times New Roman"/>
          <w:sz w:val="28"/>
          <w:szCs w:val="28"/>
        </w:rPr>
        <w:lastRenderedPageBreak/>
        <w:t>предпринимательства, не проводятся с 1 января 2019 года по 31 декабря 2020 года</w:t>
      </w:r>
      <w:proofErr w:type="gramEnd"/>
      <w:r w:rsidRPr="000A4760">
        <w:rPr>
          <w:rFonts w:ascii="Times New Roman" w:hAnsi="Times New Roman"/>
          <w:sz w:val="28"/>
          <w:szCs w:val="28"/>
        </w:rPr>
        <w:t>, за исключением: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81D5B" w:rsidRPr="000A4760" w:rsidRDefault="00281D5B" w:rsidP="00281D5B">
      <w:pPr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81D5B" w:rsidRPr="000A4760" w:rsidRDefault="00281D5B" w:rsidP="00DE61B3">
      <w:pPr>
        <w:ind w:firstLine="540"/>
        <w:rPr>
          <w:rFonts w:ascii="Verdana" w:hAnsi="Verdana"/>
          <w:sz w:val="28"/>
          <w:szCs w:val="28"/>
        </w:rPr>
      </w:pPr>
      <w:proofErr w:type="gramStart"/>
      <w:r w:rsidRPr="000A4760">
        <w:rPr>
          <w:rFonts w:ascii="Times New Roman" w:hAnsi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0A4760">
        <w:rPr>
          <w:rFonts w:ascii="Times New Roman" w:hAnsi="Times New Roman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0A4760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A4760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0A4760">
        <w:rPr>
          <w:rFonts w:ascii="Times New Roman" w:hAnsi="Times New Roman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частью 4 статьи 9 </w:t>
      </w:r>
      <w:r w:rsidR="00DE61B3" w:rsidRPr="000A4760">
        <w:rPr>
          <w:rFonts w:ascii="Times New Roman" w:hAnsi="Times New Roman"/>
          <w:sz w:val="28"/>
          <w:szCs w:val="28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A4760">
        <w:rPr>
          <w:rFonts w:ascii="Times New Roman" w:hAnsi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0A4760">
        <w:rPr>
          <w:rFonts w:ascii="Times New Roman" w:hAnsi="Times New Roman"/>
          <w:sz w:val="28"/>
          <w:szCs w:val="28"/>
        </w:rPr>
        <w:t xml:space="preserve"> которой вынесено такое постановление либо принято такое решение;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5) плановых проверок, проводимых в рамках: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 xml:space="preserve">б) федерального государственного </w:t>
      </w:r>
      <w:proofErr w:type="gramStart"/>
      <w:r w:rsidRPr="000A47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4760">
        <w:rPr>
          <w:rFonts w:ascii="Times New Roman" w:hAnsi="Times New Roman"/>
          <w:sz w:val="28"/>
          <w:szCs w:val="28"/>
        </w:rPr>
        <w:t xml:space="preserve"> обеспечением защиты государственной тайны;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81D5B" w:rsidRPr="000A4760" w:rsidRDefault="00281D5B" w:rsidP="00281D5B">
      <w:pPr>
        <w:widowControl/>
        <w:autoSpaceDE/>
        <w:autoSpaceDN/>
        <w:adjustRightInd/>
        <w:ind w:firstLine="540"/>
        <w:rPr>
          <w:rFonts w:ascii="Verdana" w:hAnsi="Verdana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lastRenderedPageBreak/>
        <w:t>д) федерального государственного пробирного надзора.</w:t>
      </w:r>
    </w:p>
    <w:p w:rsidR="00E20CFD" w:rsidRPr="000A4760" w:rsidRDefault="00281D5B" w:rsidP="0094495C">
      <w:pPr>
        <w:ind w:firstLine="540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4760">
        <w:rPr>
          <w:rFonts w:ascii="Times New Roman" w:hAnsi="Times New Roman"/>
          <w:sz w:val="28"/>
          <w:szCs w:val="28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</w:t>
      </w:r>
      <w:r w:rsidR="00DE61B3" w:rsidRPr="000A4760">
        <w:rPr>
          <w:rFonts w:ascii="Times New Roman" w:hAnsi="Times New Roman"/>
          <w:sz w:val="28"/>
          <w:szCs w:val="28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Pr="000A4760">
        <w:rPr>
          <w:rFonts w:ascii="Times New Roman" w:hAnsi="Times New Roman"/>
          <w:sz w:val="28"/>
          <w:szCs w:val="28"/>
        </w:rPr>
        <w:t>" </w:t>
      </w:r>
      <w:proofErr w:type="gramEnd"/>
    </w:p>
    <w:p w:rsidR="002F4253" w:rsidRPr="000A4760" w:rsidRDefault="002F4253" w:rsidP="00CB34A6">
      <w:pPr>
        <w:pStyle w:val="17"/>
        <w:shd w:val="clear" w:color="auto" w:fill="auto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b/>
          <w:sz w:val="28"/>
          <w:szCs w:val="28"/>
        </w:rPr>
        <w:t>2.</w:t>
      </w:r>
      <w:r w:rsidRPr="000A4760">
        <w:rPr>
          <w:rFonts w:ascii="Times New Roman" w:hAnsi="Times New Roman"/>
          <w:sz w:val="28"/>
          <w:szCs w:val="28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0A4760" w:rsidRDefault="002F4253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0A4760" w:rsidRDefault="000A4760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0A4760" w:rsidRDefault="000A4760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0A4760" w:rsidRDefault="000A4760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0A4760" w:rsidRPr="000A4760" w:rsidRDefault="000A4760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2F4253" w:rsidRPr="000A4760" w:rsidRDefault="002F4253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2F4253" w:rsidRPr="000A4760" w:rsidRDefault="002F4253" w:rsidP="002F4253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2F4253" w:rsidRPr="000A4760" w:rsidRDefault="002F4253" w:rsidP="002F4253">
      <w:pPr>
        <w:outlineLvl w:val="0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 xml:space="preserve">Глава МО «Хакуринохабльское </w:t>
      </w:r>
    </w:p>
    <w:p w:rsidR="002F4253" w:rsidRPr="000A4760" w:rsidRDefault="002F4253" w:rsidP="002F4253">
      <w:pPr>
        <w:outlineLvl w:val="0"/>
        <w:rPr>
          <w:rFonts w:ascii="Times New Roman" w:hAnsi="Times New Roman"/>
          <w:sz w:val="28"/>
          <w:szCs w:val="28"/>
        </w:rPr>
      </w:pPr>
      <w:r w:rsidRPr="000A4760">
        <w:rPr>
          <w:rFonts w:ascii="Times New Roman" w:hAnsi="Times New Roman"/>
          <w:sz w:val="28"/>
          <w:szCs w:val="28"/>
        </w:rPr>
        <w:t>сельское поселение»</w:t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Pr="000A4760">
        <w:rPr>
          <w:rFonts w:ascii="Times New Roman" w:hAnsi="Times New Roman"/>
          <w:sz w:val="28"/>
          <w:szCs w:val="28"/>
        </w:rPr>
        <w:tab/>
      </w:r>
      <w:r w:rsidR="0094495C" w:rsidRPr="000A476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4495C" w:rsidRPr="000A4760">
        <w:rPr>
          <w:rFonts w:ascii="Times New Roman" w:hAnsi="Times New Roman"/>
          <w:sz w:val="28"/>
          <w:szCs w:val="28"/>
        </w:rPr>
        <w:t>Беданоков</w:t>
      </w:r>
      <w:proofErr w:type="spellEnd"/>
    </w:p>
    <w:p w:rsidR="00B046B2" w:rsidRPr="000A4760" w:rsidRDefault="00B046B2" w:rsidP="006C38BB">
      <w:pPr>
        <w:widowControl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727D" w:rsidRPr="000A4760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0A4760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40590"/>
    <w:rsid w:val="0004577D"/>
    <w:rsid w:val="00081A06"/>
    <w:rsid w:val="000961D7"/>
    <w:rsid w:val="000A4760"/>
    <w:rsid w:val="000C3BA6"/>
    <w:rsid w:val="00125AB8"/>
    <w:rsid w:val="001425CF"/>
    <w:rsid w:val="00152A74"/>
    <w:rsid w:val="0015364D"/>
    <w:rsid w:val="001626B9"/>
    <w:rsid w:val="0017033E"/>
    <w:rsid w:val="00194D84"/>
    <w:rsid w:val="001C085D"/>
    <w:rsid w:val="00202CDE"/>
    <w:rsid w:val="0021133A"/>
    <w:rsid w:val="00226DDA"/>
    <w:rsid w:val="0023509F"/>
    <w:rsid w:val="002363C8"/>
    <w:rsid w:val="002472B0"/>
    <w:rsid w:val="00265B11"/>
    <w:rsid w:val="00267B0D"/>
    <w:rsid w:val="00281D5B"/>
    <w:rsid w:val="002B132B"/>
    <w:rsid w:val="002F4253"/>
    <w:rsid w:val="002F5276"/>
    <w:rsid w:val="00300EDD"/>
    <w:rsid w:val="00362B2D"/>
    <w:rsid w:val="003C6CFF"/>
    <w:rsid w:val="00437E1B"/>
    <w:rsid w:val="00480625"/>
    <w:rsid w:val="004873B3"/>
    <w:rsid w:val="004B1944"/>
    <w:rsid w:val="004C4CCB"/>
    <w:rsid w:val="004E65C4"/>
    <w:rsid w:val="0052679F"/>
    <w:rsid w:val="00553A8D"/>
    <w:rsid w:val="00557BD5"/>
    <w:rsid w:val="005637B9"/>
    <w:rsid w:val="005B7F4B"/>
    <w:rsid w:val="005E5F4B"/>
    <w:rsid w:val="00643990"/>
    <w:rsid w:val="00653D9F"/>
    <w:rsid w:val="00670325"/>
    <w:rsid w:val="0067638A"/>
    <w:rsid w:val="00681FAB"/>
    <w:rsid w:val="00694E96"/>
    <w:rsid w:val="006C38BB"/>
    <w:rsid w:val="006E60EC"/>
    <w:rsid w:val="007012DE"/>
    <w:rsid w:val="00744DED"/>
    <w:rsid w:val="00746731"/>
    <w:rsid w:val="007761FE"/>
    <w:rsid w:val="0078039C"/>
    <w:rsid w:val="008357DE"/>
    <w:rsid w:val="00837C3A"/>
    <w:rsid w:val="00846D90"/>
    <w:rsid w:val="0087758C"/>
    <w:rsid w:val="00887CF9"/>
    <w:rsid w:val="008A5DDF"/>
    <w:rsid w:val="008F0765"/>
    <w:rsid w:val="00905CC4"/>
    <w:rsid w:val="0094495C"/>
    <w:rsid w:val="009676F5"/>
    <w:rsid w:val="0097727D"/>
    <w:rsid w:val="00995CDE"/>
    <w:rsid w:val="009A5A33"/>
    <w:rsid w:val="009B0BA5"/>
    <w:rsid w:val="009B4A70"/>
    <w:rsid w:val="009F3CB7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37C4A"/>
    <w:rsid w:val="00C4317C"/>
    <w:rsid w:val="00C66233"/>
    <w:rsid w:val="00C8567E"/>
    <w:rsid w:val="00C871CE"/>
    <w:rsid w:val="00CA492F"/>
    <w:rsid w:val="00CB34A6"/>
    <w:rsid w:val="00CB66C0"/>
    <w:rsid w:val="00CC7E24"/>
    <w:rsid w:val="00D07162"/>
    <w:rsid w:val="00D07531"/>
    <w:rsid w:val="00D337DD"/>
    <w:rsid w:val="00D54458"/>
    <w:rsid w:val="00D651B4"/>
    <w:rsid w:val="00D65431"/>
    <w:rsid w:val="00D67304"/>
    <w:rsid w:val="00D969E0"/>
    <w:rsid w:val="00DB26F6"/>
    <w:rsid w:val="00DB4904"/>
    <w:rsid w:val="00DB7C2A"/>
    <w:rsid w:val="00DE61B3"/>
    <w:rsid w:val="00DE6F6A"/>
    <w:rsid w:val="00E15A5B"/>
    <w:rsid w:val="00E20CFD"/>
    <w:rsid w:val="00E41961"/>
    <w:rsid w:val="00E62C93"/>
    <w:rsid w:val="00E81716"/>
    <w:rsid w:val="00EB0560"/>
    <w:rsid w:val="00EC1D5F"/>
    <w:rsid w:val="00EE3A8D"/>
    <w:rsid w:val="00F268A7"/>
    <w:rsid w:val="00F34862"/>
    <w:rsid w:val="00F521F7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DB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DB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3ED5-B557-4527-BF8B-EB72811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2019-04-24T08:11:00Z</cp:lastPrinted>
  <dcterms:created xsi:type="dcterms:W3CDTF">2019-04-23T13:10:00Z</dcterms:created>
  <dcterms:modified xsi:type="dcterms:W3CDTF">2019-04-24T08:19:00Z</dcterms:modified>
</cp:coreProperties>
</file>