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90" w:type="dxa"/>
        <w:tblInd w:w="-781" w:type="dxa"/>
        <w:tblBorders>
          <w:bottom w:val="single" w:sz="12" w:space="0" w:color="auto"/>
        </w:tblBorders>
        <w:tblLayout w:type="fixed"/>
        <w:tblCellMar>
          <w:left w:w="70" w:type="dxa"/>
          <w:right w:w="70" w:type="dxa"/>
        </w:tblCellMar>
        <w:tblLook w:val="04A0"/>
      </w:tblPr>
      <w:tblGrid>
        <w:gridCol w:w="4823"/>
        <w:gridCol w:w="2269"/>
        <w:gridCol w:w="4398"/>
      </w:tblGrid>
      <w:tr w:rsidR="00040322" w:rsidTr="00C60226">
        <w:tc>
          <w:tcPr>
            <w:tcW w:w="4823" w:type="dxa"/>
            <w:tcBorders>
              <w:top w:val="nil"/>
              <w:left w:val="nil"/>
              <w:bottom w:val="single" w:sz="12" w:space="0" w:color="auto"/>
              <w:right w:val="nil"/>
            </w:tcBorders>
            <w:hideMark/>
          </w:tcPr>
          <w:p w:rsidR="00040322" w:rsidRDefault="00040322">
            <w:pPr>
              <w:keepNext/>
              <w:spacing w:before="120" w:line="20" w:lineRule="atLeast"/>
              <w:ind w:hanging="48"/>
              <w:jc w:val="center"/>
              <w:outlineLvl w:val="4"/>
              <w:rPr>
                <w:rFonts w:ascii="Times New Roman" w:hAnsi="Times New Roman" w:cs="Times New Roman"/>
                <w:b/>
                <w:i/>
                <w:sz w:val="28"/>
                <w:szCs w:val="20"/>
                <w:lang w:eastAsia="en-US"/>
              </w:rPr>
            </w:pPr>
            <w:r>
              <w:rPr>
                <w:rFonts w:ascii="Times New Roman" w:hAnsi="Times New Roman" w:cs="Times New Roman"/>
                <w:b/>
                <w:i/>
                <w:sz w:val="28"/>
              </w:rPr>
              <w:t>РЕСПУБЛИКА АДЫГЕЯ</w:t>
            </w:r>
          </w:p>
          <w:p w:rsidR="00040322" w:rsidRDefault="00040322">
            <w:pPr>
              <w:keepNext/>
              <w:jc w:val="center"/>
              <w:outlineLvl w:val="0"/>
              <w:rPr>
                <w:rFonts w:ascii="Times New Roman" w:eastAsiaTheme="minorHAnsi" w:hAnsi="Times New Roman" w:cs="Times New Roman"/>
                <w:b/>
                <w:i/>
                <w:sz w:val="28"/>
                <w:szCs w:val="22"/>
              </w:rPr>
            </w:pPr>
            <w:r>
              <w:rPr>
                <w:rFonts w:ascii="Times New Roman" w:hAnsi="Times New Roman" w:cs="Times New Roman"/>
                <w:b/>
                <w:i/>
                <w:sz w:val="28"/>
              </w:rPr>
              <w:t>Администрация</w:t>
            </w:r>
          </w:p>
          <w:p w:rsidR="00040322" w:rsidRDefault="00040322">
            <w:pPr>
              <w:spacing w:line="20" w:lineRule="atLeast"/>
              <w:ind w:hanging="70"/>
              <w:jc w:val="center"/>
              <w:rPr>
                <w:rFonts w:ascii="Times New Roman" w:hAnsi="Times New Roman" w:cs="Times New Roman"/>
                <w:b/>
                <w:i/>
                <w:sz w:val="22"/>
              </w:rPr>
            </w:pPr>
            <w:r>
              <w:rPr>
                <w:rFonts w:ascii="Times New Roman" w:hAnsi="Times New Roman" w:cs="Times New Roman"/>
                <w:b/>
                <w:i/>
                <w:sz w:val="28"/>
              </w:rPr>
              <w:t>муниципального образования</w:t>
            </w:r>
          </w:p>
          <w:p w:rsidR="00040322" w:rsidRDefault="00040322">
            <w:pPr>
              <w:keepNext/>
              <w:jc w:val="center"/>
              <w:outlineLvl w:val="1"/>
              <w:rPr>
                <w:rFonts w:ascii="Times New Roman" w:hAnsi="Times New Roman" w:cs="Times New Roman"/>
                <w:b/>
                <w:i/>
                <w:sz w:val="28"/>
              </w:rPr>
            </w:pPr>
            <w:r>
              <w:rPr>
                <w:rFonts w:ascii="Times New Roman" w:hAnsi="Times New Roman" w:cs="Times New Roman"/>
                <w:b/>
                <w:i/>
                <w:sz w:val="28"/>
              </w:rPr>
              <w:t>«Хакуринохабльское сельское поселение»</w:t>
            </w:r>
          </w:p>
          <w:p w:rsidR="00040322" w:rsidRDefault="00040322">
            <w:pPr>
              <w:spacing w:line="20" w:lineRule="atLeast"/>
              <w:ind w:left="130"/>
              <w:jc w:val="center"/>
              <w:rPr>
                <w:rFonts w:ascii="Times New Roman" w:hAnsi="Times New Roman" w:cs="Times New Roman"/>
                <w:b/>
                <w:i/>
                <w:sz w:val="22"/>
              </w:rPr>
            </w:pPr>
            <w:r>
              <w:rPr>
                <w:rFonts w:ascii="Times New Roman" w:hAnsi="Times New Roman" w:cs="Times New Roman"/>
                <w:b/>
                <w:i/>
              </w:rPr>
              <w:t xml:space="preserve">385440, а. Хакуринохабль, </w:t>
            </w:r>
          </w:p>
          <w:p w:rsidR="00040322" w:rsidRDefault="00040322">
            <w:pPr>
              <w:spacing w:after="200" w:line="20" w:lineRule="atLeast"/>
              <w:jc w:val="center"/>
              <w:rPr>
                <w:rFonts w:ascii="Times New Roman" w:hAnsi="Times New Roman" w:cs="Times New Roman"/>
                <w:b/>
                <w:i/>
                <w:sz w:val="24"/>
                <w:szCs w:val="24"/>
                <w:lang w:eastAsia="en-US"/>
              </w:rPr>
            </w:pPr>
            <w:r>
              <w:rPr>
                <w:rFonts w:ascii="Times New Roman" w:hAnsi="Times New Roman" w:cs="Times New Roman"/>
                <w:b/>
                <w:i/>
              </w:rPr>
              <w:t xml:space="preserve">ул. </w:t>
            </w:r>
            <w:proofErr w:type="spellStart"/>
            <w:r>
              <w:rPr>
                <w:rFonts w:ascii="Times New Roman" w:hAnsi="Times New Roman" w:cs="Times New Roman"/>
                <w:b/>
                <w:i/>
              </w:rPr>
              <w:t>Шовгенова</w:t>
            </w:r>
            <w:proofErr w:type="spellEnd"/>
            <w:r>
              <w:rPr>
                <w:rFonts w:ascii="Times New Roman" w:hAnsi="Times New Roman" w:cs="Times New Roman"/>
                <w:b/>
                <w:i/>
              </w:rPr>
              <w:t>, 13</w:t>
            </w:r>
          </w:p>
        </w:tc>
        <w:tc>
          <w:tcPr>
            <w:tcW w:w="2269" w:type="dxa"/>
            <w:tcBorders>
              <w:top w:val="nil"/>
              <w:left w:val="nil"/>
              <w:bottom w:val="single" w:sz="12" w:space="0" w:color="auto"/>
              <w:right w:val="nil"/>
            </w:tcBorders>
          </w:tcPr>
          <w:p w:rsidR="00040322" w:rsidRDefault="00040322">
            <w:pPr>
              <w:pStyle w:val="a9"/>
              <w:spacing w:line="276" w:lineRule="auto"/>
            </w:pPr>
            <w:r>
              <w:rPr>
                <w:noProof/>
              </w:rPr>
              <w:drawing>
                <wp:inline distT="0" distB="0" distL="0" distR="0">
                  <wp:extent cx="1333500" cy="12096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1333500" cy="1209675"/>
                          </a:xfrm>
                          <a:prstGeom prst="rect">
                            <a:avLst/>
                          </a:prstGeom>
                          <a:noFill/>
                          <a:ln w="9525">
                            <a:noFill/>
                            <a:miter lim="800000"/>
                            <a:headEnd/>
                            <a:tailEnd/>
                          </a:ln>
                        </pic:spPr>
                      </pic:pic>
                    </a:graphicData>
                  </a:graphic>
                </wp:inline>
              </w:drawing>
            </w:r>
          </w:p>
          <w:p w:rsidR="00040322" w:rsidRDefault="00040322">
            <w:pPr>
              <w:spacing w:after="200" w:line="240" w:lineRule="atLeast"/>
              <w:ind w:firstLine="720"/>
              <w:jc w:val="center"/>
              <w:rPr>
                <w:rFonts w:ascii="Times New Roman" w:hAnsi="Times New Roman" w:cs="Times New Roman"/>
                <w:b/>
                <w:sz w:val="24"/>
                <w:szCs w:val="24"/>
                <w:lang w:eastAsia="en-US"/>
              </w:rPr>
            </w:pPr>
          </w:p>
        </w:tc>
        <w:tc>
          <w:tcPr>
            <w:tcW w:w="4398" w:type="dxa"/>
            <w:tcBorders>
              <w:top w:val="nil"/>
              <w:left w:val="nil"/>
              <w:bottom w:val="single" w:sz="12" w:space="0" w:color="auto"/>
              <w:right w:val="nil"/>
            </w:tcBorders>
            <w:hideMark/>
          </w:tcPr>
          <w:p w:rsidR="00040322" w:rsidRDefault="00040322">
            <w:pPr>
              <w:keepNext/>
              <w:spacing w:before="120" w:line="20" w:lineRule="atLeast"/>
              <w:ind w:hanging="48"/>
              <w:jc w:val="center"/>
              <w:outlineLvl w:val="4"/>
              <w:rPr>
                <w:rFonts w:ascii="Times New Roman" w:hAnsi="Times New Roman" w:cs="Times New Roman"/>
                <w:b/>
                <w:i/>
                <w:sz w:val="28"/>
                <w:szCs w:val="20"/>
                <w:lang w:eastAsia="en-US"/>
              </w:rPr>
            </w:pPr>
            <w:r>
              <w:rPr>
                <w:rFonts w:ascii="Times New Roman" w:hAnsi="Times New Roman" w:cs="Times New Roman"/>
                <w:b/>
                <w:i/>
                <w:sz w:val="28"/>
              </w:rPr>
              <w:t>АДЫГЭ РЕСПУБЛИК</w:t>
            </w:r>
          </w:p>
          <w:p w:rsidR="00040322" w:rsidRDefault="00040322">
            <w:pPr>
              <w:tabs>
                <w:tab w:val="left" w:pos="1080"/>
              </w:tabs>
              <w:ind w:left="176"/>
              <w:jc w:val="center"/>
              <w:rPr>
                <w:rFonts w:ascii="Times New Roman" w:eastAsiaTheme="minorHAnsi" w:hAnsi="Times New Roman" w:cs="Times New Roman"/>
                <w:b/>
                <w:i/>
                <w:sz w:val="28"/>
                <w:szCs w:val="22"/>
              </w:rPr>
            </w:pPr>
            <w:proofErr w:type="spellStart"/>
            <w:r>
              <w:rPr>
                <w:rFonts w:ascii="Times New Roman" w:hAnsi="Times New Roman" w:cs="Times New Roman"/>
                <w:b/>
                <w:i/>
                <w:sz w:val="28"/>
              </w:rPr>
              <w:t>Хьакурынэхьаблэмуниципальнэкъоджэпсэуп</w:t>
            </w:r>
            <w:proofErr w:type="spellEnd"/>
            <w:r>
              <w:rPr>
                <w:rFonts w:ascii="Times New Roman" w:hAnsi="Times New Roman" w:cs="Times New Roman"/>
                <w:b/>
                <w:i/>
                <w:sz w:val="28"/>
                <w:lang w:val="en-US"/>
              </w:rPr>
              <w:t>I</w:t>
            </w:r>
            <w:r>
              <w:rPr>
                <w:rFonts w:ascii="Times New Roman" w:hAnsi="Times New Roman" w:cs="Times New Roman"/>
                <w:b/>
                <w:i/>
                <w:sz w:val="28"/>
              </w:rPr>
              <w:t>э ч</w:t>
            </w:r>
            <w:proofErr w:type="gramStart"/>
            <w:r>
              <w:rPr>
                <w:rFonts w:ascii="Times New Roman" w:hAnsi="Times New Roman" w:cs="Times New Roman"/>
                <w:b/>
                <w:i/>
                <w:sz w:val="28"/>
                <w:lang w:val="en-US"/>
              </w:rPr>
              <w:t>I</w:t>
            </w:r>
            <w:proofErr w:type="spellStart"/>
            <w:proofErr w:type="gramEnd"/>
            <w:r>
              <w:rPr>
                <w:rFonts w:ascii="Times New Roman" w:hAnsi="Times New Roman" w:cs="Times New Roman"/>
                <w:b/>
                <w:i/>
                <w:sz w:val="28"/>
              </w:rPr>
              <w:t>ып</w:t>
            </w:r>
            <w:proofErr w:type="spellEnd"/>
            <w:r>
              <w:rPr>
                <w:rFonts w:ascii="Times New Roman" w:hAnsi="Times New Roman" w:cs="Times New Roman"/>
                <w:b/>
                <w:i/>
                <w:sz w:val="28"/>
                <w:lang w:val="en-US"/>
              </w:rPr>
              <w:t>I</w:t>
            </w:r>
            <w:proofErr w:type="spellStart"/>
            <w:r>
              <w:rPr>
                <w:rFonts w:ascii="Times New Roman" w:hAnsi="Times New Roman" w:cs="Times New Roman"/>
                <w:b/>
                <w:i/>
                <w:sz w:val="28"/>
              </w:rPr>
              <w:t>эм</w:t>
            </w:r>
            <w:proofErr w:type="spellEnd"/>
            <w:r>
              <w:rPr>
                <w:rFonts w:ascii="Times New Roman" w:hAnsi="Times New Roman" w:cs="Times New Roman"/>
                <w:b/>
                <w:i/>
                <w:sz w:val="28"/>
              </w:rPr>
              <w:t xml:space="preserve"> </w:t>
            </w:r>
            <w:proofErr w:type="spellStart"/>
            <w:r>
              <w:rPr>
                <w:rFonts w:ascii="Times New Roman" w:hAnsi="Times New Roman" w:cs="Times New Roman"/>
                <w:b/>
                <w:i/>
                <w:sz w:val="28"/>
              </w:rPr>
              <w:t>изэхэщап</w:t>
            </w:r>
            <w:proofErr w:type="spellEnd"/>
            <w:r>
              <w:rPr>
                <w:rFonts w:ascii="Times New Roman" w:hAnsi="Times New Roman" w:cs="Times New Roman"/>
                <w:b/>
                <w:i/>
                <w:sz w:val="28"/>
                <w:lang w:val="en-US"/>
              </w:rPr>
              <w:t>I</w:t>
            </w:r>
          </w:p>
          <w:p w:rsidR="00040322" w:rsidRDefault="00040322">
            <w:pPr>
              <w:tabs>
                <w:tab w:val="left" w:pos="1080"/>
              </w:tabs>
              <w:ind w:left="176"/>
              <w:jc w:val="center"/>
              <w:rPr>
                <w:rFonts w:ascii="Times New Roman" w:hAnsi="Times New Roman" w:cs="Times New Roman"/>
                <w:b/>
                <w:i/>
                <w:sz w:val="22"/>
              </w:rPr>
            </w:pPr>
            <w:r>
              <w:rPr>
                <w:rFonts w:ascii="Times New Roman" w:hAnsi="Times New Roman" w:cs="Times New Roman"/>
                <w:b/>
                <w:i/>
              </w:rPr>
              <w:t xml:space="preserve">385440, </w:t>
            </w:r>
            <w:proofErr w:type="spellStart"/>
            <w:r>
              <w:rPr>
                <w:rFonts w:ascii="Times New Roman" w:hAnsi="Times New Roman" w:cs="Times New Roman"/>
                <w:b/>
                <w:i/>
              </w:rPr>
              <w:t>къ</w:t>
            </w:r>
            <w:proofErr w:type="spellEnd"/>
            <w:r>
              <w:rPr>
                <w:rFonts w:ascii="Times New Roman" w:hAnsi="Times New Roman" w:cs="Times New Roman"/>
                <w:b/>
                <w:i/>
              </w:rPr>
              <w:t xml:space="preserve">. </w:t>
            </w:r>
            <w:proofErr w:type="spellStart"/>
            <w:r>
              <w:rPr>
                <w:rFonts w:ascii="Times New Roman" w:hAnsi="Times New Roman" w:cs="Times New Roman"/>
                <w:b/>
                <w:i/>
              </w:rPr>
              <w:t>Хьакурынэхьабл</w:t>
            </w:r>
            <w:proofErr w:type="spellEnd"/>
            <w:r>
              <w:rPr>
                <w:rFonts w:ascii="Times New Roman" w:hAnsi="Times New Roman" w:cs="Times New Roman"/>
                <w:b/>
                <w:i/>
              </w:rPr>
              <w:t>,</w:t>
            </w:r>
          </w:p>
          <w:p w:rsidR="00040322" w:rsidRDefault="00040322">
            <w:pPr>
              <w:tabs>
                <w:tab w:val="left" w:pos="1080"/>
              </w:tabs>
              <w:spacing w:after="200" w:line="276" w:lineRule="auto"/>
              <w:ind w:left="176" w:firstLine="720"/>
              <w:jc w:val="center"/>
              <w:rPr>
                <w:rFonts w:ascii="Times New Roman" w:hAnsi="Times New Roman" w:cs="Times New Roman"/>
                <w:b/>
                <w:i/>
                <w:sz w:val="24"/>
                <w:szCs w:val="24"/>
                <w:lang w:eastAsia="en-US"/>
              </w:rPr>
            </w:pPr>
            <w:proofErr w:type="spellStart"/>
            <w:r>
              <w:rPr>
                <w:rFonts w:ascii="Times New Roman" w:hAnsi="Times New Roman" w:cs="Times New Roman"/>
                <w:b/>
                <w:i/>
              </w:rPr>
              <w:t>ур</w:t>
            </w:r>
            <w:proofErr w:type="spellEnd"/>
            <w:r>
              <w:rPr>
                <w:rFonts w:ascii="Times New Roman" w:hAnsi="Times New Roman" w:cs="Times New Roman"/>
                <w:b/>
                <w:i/>
              </w:rPr>
              <w:t xml:space="preserve">. </w:t>
            </w:r>
            <w:proofErr w:type="spellStart"/>
            <w:r>
              <w:rPr>
                <w:rFonts w:ascii="Times New Roman" w:hAnsi="Times New Roman" w:cs="Times New Roman"/>
                <w:b/>
                <w:i/>
              </w:rPr>
              <w:t>Шэуджэнымыц</w:t>
            </w:r>
            <w:proofErr w:type="spellEnd"/>
            <w:proofErr w:type="gramStart"/>
            <w:r>
              <w:rPr>
                <w:rFonts w:ascii="Times New Roman" w:hAnsi="Times New Roman" w:cs="Times New Roman"/>
                <w:b/>
                <w:i/>
                <w:lang w:val="en-US"/>
              </w:rPr>
              <w:t>I</w:t>
            </w:r>
            <w:proofErr w:type="gramEnd"/>
            <w:r>
              <w:rPr>
                <w:rFonts w:ascii="Times New Roman" w:hAnsi="Times New Roman" w:cs="Times New Roman"/>
                <w:b/>
                <w:i/>
              </w:rPr>
              <w:t>, 13</w:t>
            </w:r>
          </w:p>
        </w:tc>
      </w:tr>
    </w:tbl>
    <w:p w:rsidR="00C60226" w:rsidRDefault="00C60226" w:rsidP="00C60226">
      <w:pPr>
        <w:pStyle w:val="1"/>
        <w:tabs>
          <w:tab w:val="left" w:pos="708"/>
        </w:tabs>
        <w:jc w:val="center"/>
        <w:rPr>
          <w:color w:val="auto"/>
        </w:rPr>
      </w:pPr>
      <w:r w:rsidRPr="00C60226">
        <w:rPr>
          <w:color w:val="auto"/>
        </w:rPr>
        <w:t>ПРОЕКТ</w:t>
      </w:r>
    </w:p>
    <w:p w:rsidR="00C60226" w:rsidRPr="00C60226" w:rsidRDefault="00C60226" w:rsidP="00C60226">
      <w:pPr>
        <w:pStyle w:val="1"/>
        <w:tabs>
          <w:tab w:val="left" w:pos="708"/>
        </w:tabs>
        <w:jc w:val="center"/>
        <w:rPr>
          <w:color w:val="auto"/>
        </w:rPr>
      </w:pPr>
      <w:r w:rsidRPr="00C60226">
        <w:rPr>
          <w:color w:val="auto"/>
        </w:rPr>
        <w:t>ПОСТАНОВЛЕНИЯ</w:t>
      </w:r>
    </w:p>
    <w:p w:rsidR="00040322" w:rsidRDefault="00040322" w:rsidP="00040322">
      <w:pPr>
        <w:jc w:val="center"/>
        <w:rPr>
          <w:rFonts w:ascii="Times New Roman" w:hAnsi="Times New Roman" w:cs="Times New Roman"/>
          <w:b/>
          <w:bCs/>
        </w:rPr>
      </w:pPr>
      <w:r>
        <w:rPr>
          <w:rFonts w:ascii="Times New Roman" w:hAnsi="Times New Roman" w:cs="Times New Roman"/>
          <w:b/>
          <w:bCs/>
        </w:rPr>
        <w:t>от «_</w:t>
      </w:r>
      <w:r w:rsidR="00C427EE">
        <w:rPr>
          <w:rFonts w:ascii="Times New Roman" w:hAnsi="Times New Roman" w:cs="Times New Roman"/>
          <w:b/>
          <w:bCs/>
        </w:rPr>
        <w:t>__</w:t>
      </w:r>
      <w:r>
        <w:rPr>
          <w:rFonts w:ascii="Times New Roman" w:hAnsi="Times New Roman" w:cs="Times New Roman"/>
          <w:b/>
          <w:bCs/>
        </w:rPr>
        <w:t>_» _____ 201</w:t>
      </w:r>
      <w:r w:rsidR="00B77443">
        <w:rPr>
          <w:rFonts w:ascii="Times New Roman" w:hAnsi="Times New Roman" w:cs="Times New Roman"/>
          <w:b/>
          <w:bCs/>
        </w:rPr>
        <w:t>6</w:t>
      </w:r>
      <w:r>
        <w:rPr>
          <w:rFonts w:ascii="Times New Roman" w:hAnsi="Times New Roman" w:cs="Times New Roman"/>
          <w:b/>
          <w:bCs/>
        </w:rPr>
        <w:t xml:space="preserve"> года № ___</w:t>
      </w:r>
      <w:r w:rsidR="00C427EE">
        <w:rPr>
          <w:rFonts w:ascii="Times New Roman" w:hAnsi="Times New Roman" w:cs="Times New Roman"/>
          <w:b/>
          <w:bCs/>
        </w:rPr>
        <w:t>_</w:t>
      </w:r>
    </w:p>
    <w:p w:rsidR="00040322" w:rsidRPr="00C427EE" w:rsidRDefault="00B77443" w:rsidP="00040322">
      <w:pPr>
        <w:jc w:val="center"/>
        <w:rPr>
          <w:rFonts w:ascii="Times New Roman" w:hAnsi="Times New Roman" w:cs="Times New Roman"/>
          <w:b/>
          <w:bCs/>
        </w:rPr>
      </w:pPr>
      <w:r w:rsidRPr="00C427EE">
        <w:rPr>
          <w:rFonts w:ascii="Times New Roman" w:hAnsi="Times New Roman" w:cs="Times New Roman"/>
          <w:b/>
          <w:bCs/>
        </w:rPr>
        <w:t>а. Хакуринохабль</w:t>
      </w:r>
    </w:p>
    <w:p w:rsidR="003726FD" w:rsidRDefault="003726FD" w:rsidP="00CD3CF4">
      <w:pPr>
        <w:jc w:val="both"/>
        <w:rPr>
          <w:rFonts w:ascii="Times New Roman" w:hAnsi="Times New Roman" w:cs="Times New Roman"/>
          <w:b/>
          <w:bCs/>
          <w:color w:val="000000"/>
          <w:sz w:val="22"/>
          <w:szCs w:val="22"/>
        </w:rPr>
      </w:pPr>
    </w:p>
    <w:p w:rsidR="00B77443" w:rsidRDefault="00B77443" w:rsidP="00CD3CF4">
      <w:pPr>
        <w:jc w:val="both"/>
        <w:rPr>
          <w:rFonts w:ascii="Times New Roman" w:hAnsi="Times New Roman" w:cs="Times New Roman"/>
          <w:b/>
          <w:bCs/>
          <w:color w:val="000000"/>
          <w:sz w:val="22"/>
          <w:szCs w:val="22"/>
        </w:rPr>
      </w:pPr>
    </w:p>
    <w:p w:rsidR="00B77443" w:rsidRDefault="00B77443" w:rsidP="00CD3CF4">
      <w:pPr>
        <w:jc w:val="both"/>
        <w:rPr>
          <w:rFonts w:ascii="Times New Roman" w:hAnsi="Times New Roman" w:cs="Times New Roman"/>
          <w:b/>
          <w:bCs/>
          <w:color w:val="000000"/>
          <w:sz w:val="22"/>
          <w:szCs w:val="22"/>
        </w:rPr>
      </w:pPr>
    </w:p>
    <w:p w:rsidR="00B77443" w:rsidRDefault="00B77443" w:rsidP="00CD3CF4">
      <w:pPr>
        <w:jc w:val="both"/>
        <w:rPr>
          <w:rFonts w:ascii="Times New Roman" w:hAnsi="Times New Roman" w:cs="Times New Roman"/>
          <w:b/>
          <w:bCs/>
          <w:color w:val="000000"/>
          <w:sz w:val="22"/>
          <w:szCs w:val="22"/>
        </w:rPr>
      </w:pPr>
    </w:p>
    <w:p w:rsidR="00B77443" w:rsidRDefault="00B77443" w:rsidP="00CD3CF4">
      <w:pPr>
        <w:jc w:val="both"/>
        <w:rPr>
          <w:rFonts w:ascii="Times New Roman" w:hAnsi="Times New Roman" w:cs="Times New Roman"/>
          <w:b/>
          <w:bCs/>
          <w:color w:val="000000"/>
          <w:sz w:val="22"/>
          <w:szCs w:val="22"/>
        </w:rPr>
      </w:pPr>
    </w:p>
    <w:p w:rsidR="00B77443" w:rsidRPr="00B77443" w:rsidRDefault="00B77443" w:rsidP="00B77443">
      <w:pPr>
        <w:rPr>
          <w:rFonts w:ascii="Times New Roman" w:hAnsi="Times New Roman" w:cs="Times New Roman"/>
          <w:sz w:val="24"/>
          <w:szCs w:val="24"/>
        </w:rPr>
      </w:pPr>
      <w:r w:rsidRPr="00B77443">
        <w:rPr>
          <w:rFonts w:ascii="Times New Roman" w:hAnsi="Times New Roman" w:cs="Times New Roman"/>
          <w:sz w:val="24"/>
          <w:szCs w:val="24"/>
        </w:rPr>
        <w:t xml:space="preserve">О внесении изменений и дополнении </w:t>
      </w:r>
    </w:p>
    <w:p w:rsidR="00B77443" w:rsidRPr="00B77443" w:rsidRDefault="00B77443" w:rsidP="00B77443">
      <w:pPr>
        <w:rPr>
          <w:rFonts w:ascii="Times New Roman" w:hAnsi="Times New Roman" w:cs="Times New Roman"/>
          <w:sz w:val="24"/>
          <w:szCs w:val="24"/>
        </w:rPr>
      </w:pPr>
      <w:r w:rsidRPr="00B77443">
        <w:rPr>
          <w:rFonts w:ascii="Times New Roman" w:hAnsi="Times New Roman" w:cs="Times New Roman"/>
          <w:sz w:val="24"/>
          <w:szCs w:val="24"/>
        </w:rPr>
        <w:t xml:space="preserve">в </w:t>
      </w:r>
      <w:r>
        <w:rPr>
          <w:rFonts w:ascii="Times New Roman" w:hAnsi="Times New Roman" w:cs="Times New Roman"/>
          <w:sz w:val="24"/>
          <w:szCs w:val="24"/>
        </w:rPr>
        <w:t xml:space="preserve">Административный регламент </w:t>
      </w:r>
      <w:r w:rsidRPr="00B77443">
        <w:rPr>
          <w:rFonts w:ascii="Times New Roman" w:hAnsi="Times New Roman" w:cs="Times New Roman"/>
          <w:sz w:val="24"/>
          <w:szCs w:val="24"/>
        </w:rPr>
        <w:t xml:space="preserve"> к постановлению</w:t>
      </w:r>
    </w:p>
    <w:p w:rsidR="00B77443" w:rsidRPr="00B77443" w:rsidRDefault="00B77443" w:rsidP="00B77443">
      <w:pPr>
        <w:rPr>
          <w:rFonts w:ascii="Times New Roman" w:hAnsi="Times New Roman" w:cs="Times New Roman"/>
          <w:sz w:val="24"/>
          <w:szCs w:val="24"/>
        </w:rPr>
      </w:pPr>
      <w:r>
        <w:rPr>
          <w:rFonts w:ascii="Times New Roman" w:hAnsi="Times New Roman" w:cs="Times New Roman"/>
          <w:sz w:val="24"/>
          <w:szCs w:val="24"/>
        </w:rPr>
        <w:t>главы от 07.08.2015г. за № 18</w:t>
      </w:r>
      <w:r w:rsidRPr="00B77443">
        <w:rPr>
          <w:rFonts w:ascii="Times New Roman" w:hAnsi="Times New Roman" w:cs="Times New Roman"/>
          <w:sz w:val="24"/>
          <w:szCs w:val="24"/>
        </w:rPr>
        <w:t>.</w:t>
      </w:r>
    </w:p>
    <w:p w:rsidR="00B77443" w:rsidRPr="00B77443" w:rsidRDefault="00B77443" w:rsidP="00B77443">
      <w:pPr>
        <w:rPr>
          <w:rFonts w:ascii="Times New Roman" w:hAnsi="Times New Roman" w:cs="Times New Roman"/>
          <w:sz w:val="24"/>
          <w:szCs w:val="24"/>
        </w:rPr>
      </w:pPr>
    </w:p>
    <w:p w:rsidR="00B77443" w:rsidRDefault="00B77443" w:rsidP="00B77443"/>
    <w:p w:rsidR="00B77443" w:rsidRPr="00B77443" w:rsidRDefault="00B77443" w:rsidP="00B77443">
      <w:pPr>
        <w:ind w:firstLine="708"/>
        <w:jc w:val="both"/>
        <w:rPr>
          <w:rFonts w:ascii="Times New Roman" w:hAnsi="Times New Roman" w:cs="Times New Roman"/>
          <w:bCs/>
          <w:color w:val="000000"/>
          <w:sz w:val="22"/>
          <w:szCs w:val="22"/>
        </w:rPr>
      </w:pPr>
      <w:r w:rsidRPr="00B77443">
        <w:rPr>
          <w:rFonts w:ascii="Times New Roman" w:hAnsi="Times New Roman" w:cs="Times New Roman"/>
          <w:sz w:val="24"/>
          <w:szCs w:val="24"/>
        </w:rPr>
        <w:t xml:space="preserve">В связи с протестом прокуратуры Шовгеновского района, в целях привидения  в соответствие с действующим законодательством  </w:t>
      </w:r>
      <w:r>
        <w:rPr>
          <w:rFonts w:ascii="Times New Roman" w:hAnsi="Times New Roman" w:cs="Times New Roman"/>
          <w:color w:val="2D2D2D"/>
          <w:spacing w:val="2"/>
          <w:kern w:val="36"/>
          <w:sz w:val="24"/>
          <w:szCs w:val="24"/>
        </w:rPr>
        <w:t>«</w:t>
      </w:r>
      <w:r w:rsidRPr="00B77443">
        <w:rPr>
          <w:rFonts w:ascii="Times New Roman" w:hAnsi="Times New Roman" w:cs="Times New Roman"/>
          <w:bCs/>
          <w:color w:val="000000"/>
          <w:sz w:val="22"/>
          <w:szCs w:val="22"/>
        </w:rPr>
        <w:t>административного</w:t>
      </w:r>
      <w:r>
        <w:rPr>
          <w:rFonts w:ascii="Times New Roman" w:hAnsi="Times New Roman" w:cs="Times New Roman"/>
          <w:bCs/>
          <w:color w:val="000000"/>
          <w:sz w:val="22"/>
          <w:szCs w:val="22"/>
        </w:rPr>
        <w:t xml:space="preserve"> </w:t>
      </w:r>
      <w:r>
        <w:rPr>
          <w:rFonts w:ascii="Times New Roman" w:hAnsi="Times New Roman" w:cs="Times New Roman"/>
          <w:bCs/>
          <w:color w:val="000000"/>
          <w:sz w:val="24"/>
          <w:szCs w:val="24"/>
        </w:rPr>
        <w:t>регламента предоставление</w:t>
      </w:r>
      <w:r w:rsidRPr="00B77443">
        <w:rPr>
          <w:rFonts w:ascii="Times New Roman" w:hAnsi="Times New Roman" w:cs="Times New Roman"/>
          <w:bCs/>
          <w:color w:val="000000"/>
          <w:sz w:val="24"/>
          <w:szCs w:val="24"/>
        </w:rPr>
        <w:t xml:space="preserve"> муниципальной услуги «Предоставление порубочного билета (или)  разрешения на пересадку деревьев и  кустарников»</w:t>
      </w:r>
      <w:r w:rsidRPr="00B77443">
        <w:rPr>
          <w:rFonts w:ascii="Times New Roman" w:hAnsi="Times New Roman" w:cs="Times New Roman"/>
          <w:color w:val="2D2D2D"/>
          <w:spacing w:val="2"/>
          <w:kern w:val="36"/>
          <w:sz w:val="24"/>
          <w:szCs w:val="24"/>
        </w:rPr>
        <w:t xml:space="preserve"> </w:t>
      </w:r>
      <w:r w:rsidRPr="00B77443">
        <w:rPr>
          <w:rFonts w:ascii="Times New Roman" w:hAnsi="Times New Roman" w:cs="Times New Roman"/>
          <w:sz w:val="24"/>
          <w:szCs w:val="24"/>
        </w:rPr>
        <w:t>утвержденное постановлением главы ад</w:t>
      </w:r>
      <w:r>
        <w:rPr>
          <w:rFonts w:ascii="Times New Roman" w:hAnsi="Times New Roman" w:cs="Times New Roman"/>
          <w:sz w:val="24"/>
          <w:szCs w:val="24"/>
        </w:rPr>
        <w:t>министрации от 07.08.2015г. № 18</w:t>
      </w:r>
      <w:r w:rsidRPr="00B77443">
        <w:rPr>
          <w:rFonts w:ascii="Times New Roman" w:hAnsi="Times New Roman" w:cs="Times New Roman"/>
          <w:sz w:val="24"/>
          <w:szCs w:val="24"/>
        </w:rPr>
        <w:t>.</w:t>
      </w:r>
    </w:p>
    <w:p w:rsidR="00B77443" w:rsidRPr="00B77443" w:rsidRDefault="00B77443" w:rsidP="00B77443">
      <w:pPr>
        <w:tabs>
          <w:tab w:val="left" w:pos="3225"/>
        </w:tabs>
        <w:jc w:val="center"/>
        <w:rPr>
          <w:rFonts w:ascii="Times New Roman" w:hAnsi="Times New Roman" w:cs="Times New Roman"/>
          <w:sz w:val="24"/>
          <w:szCs w:val="24"/>
        </w:rPr>
      </w:pPr>
      <w:r w:rsidRPr="00B77443">
        <w:rPr>
          <w:rFonts w:ascii="Times New Roman" w:hAnsi="Times New Roman" w:cs="Times New Roman"/>
          <w:b/>
        </w:rPr>
        <w:t>ПОСТАНОВЛЯЮ:</w:t>
      </w:r>
    </w:p>
    <w:p w:rsidR="00B77443" w:rsidRDefault="00B77443" w:rsidP="00B77443">
      <w:pPr>
        <w:pStyle w:val="2"/>
        <w:ind w:firstLine="708"/>
        <w:jc w:val="both"/>
        <w:rPr>
          <w:rFonts w:ascii="Times New Roman" w:hAnsi="Times New Roman"/>
          <w:b w:val="0"/>
          <w:i w:val="0"/>
          <w:sz w:val="24"/>
          <w:szCs w:val="24"/>
        </w:rPr>
      </w:pPr>
      <w:r>
        <w:rPr>
          <w:rFonts w:ascii="Times New Roman" w:hAnsi="Times New Roman"/>
          <w:b w:val="0"/>
          <w:i w:val="0"/>
          <w:sz w:val="24"/>
          <w:szCs w:val="24"/>
        </w:rPr>
        <w:t xml:space="preserve">1. Внести в </w:t>
      </w:r>
      <w:r>
        <w:rPr>
          <w:rFonts w:ascii="Times New Roman" w:hAnsi="Times New Roman"/>
          <w:i w:val="0"/>
          <w:sz w:val="24"/>
          <w:szCs w:val="24"/>
        </w:rPr>
        <w:t>п. 1.3.1.; п.2.6.</w:t>
      </w:r>
      <w:r w:rsidR="00162423">
        <w:rPr>
          <w:rFonts w:ascii="Times New Roman" w:hAnsi="Times New Roman"/>
          <w:i w:val="0"/>
          <w:sz w:val="24"/>
          <w:szCs w:val="24"/>
        </w:rPr>
        <w:t>; п.5.1.; п.5.2.</w:t>
      </w:r>
      <w:r w:rsidR="00C427EE">
        <w:rPr>
          <w:rFonts w:ascii="Times New Roman" w:hAnsi="Times New Roman"/>
          <w:i w:val="0"/>
          <w:sz w:val="24"/>
          <w:szCs w:val="24"/>
        </w:rPr>
        <w:t>; п.5.3.</w:t>
      </w:r>
      <w:r>
        <w:rPr>
          <w:rFonts w:ascii="Times New Roman" w:hAnsi="Times New Roman"/>
          <w:i w:val="0"/>
          <w:sz w:val="24"/>
          <w:szCs w:val="24"/>
        </w:rPr>
        <w:t xml:space="preserve"> </w:t>
      </w:r>
      <w:r w:rsidRPr="00B77443">
        <w:rPr>
          <w:rFonts w:ascii="Times New Roman" w:hAnsi="Times New Roman" w:cs="Times New Roman"/>
          <w:b w:val="0"/>
          <w:i w:val="0"/>
          <w:color w:val="2D2D2D"/>
          <w:spacing w:val="2"/>
          <w:kern w:val="36"/>
          <w:sz w:val="24"/>
          <w:szCs w:val="24"/>
        </w:rPr>
        <w:t>«</w:t>
      </w:r>
      <w:r w:rsidRPr="00B77443">
        <w:rPr>
          <w:rFonts w:ascii="Times New Roman" w:hAnsi="Times New Roman" w:cs="Times New Roman"/>
          <w:b w:val="0"/>
          <w:i w:val="0"/>
          <w:color w:val="000000"/>
          <w:sz w:val="22"/>
          <w:szCs w:val="22"/>
        </w:rPr>
        <w:t>административного</w:t>
      </w:r>
      <w:r w:rsidRPr="00B77443">
        <w:rPr>
          <w:rFonts w:ascii="Times New Roman" w:hAnsi="Times New Roman" w:cs="Times New Roman"/>
          <w:b w:val="0"/>
          <w:bCs w:val="0"/>
          <w:i w:val="0"/>
          <w:color w:val="000000"/>
          <w:sz w:val="22"/>
          <w:szCs w:val="22"/>
        </w:rPr>
        <w:t xml:space="preserve"> </w:t>
      </w:r>
      <w:r w:rsidRPr="00B77443">
        <w:rPr>
          <w:rFonts w:ascii="Times New Roman" w:hAnsi="Times New Roman" w:cs="Times New Roman"/>
          <w:b w:val="0"/>
          <w:bCs w:val="0"/>
          <w:i w:val="0"/>
          <w:color w:val="000000"/>
          <w:sz w:val="24"/>
          <w:szCs w:val="24"/>
        </w:rPr>
        <w:t>регламента предоставление</w:t>
      </w:r>
      <w:r w:rsidRPr="00B77443">
        <w:rPr>
          <w:rFonts w:ascii="Times New Roman" w:hAnsi="Times New Roman" w:cs="Times New Roman"/>
          <w:b w:val="0"/>
          <w:i w:val="0"/>
          <w:color w:val="000000"/>
          <w:sz w:val="24"/>
          <w:szCs w:val="24"/>
        </w:rPr>
        <w:t xml:space="preserve"> муниципальной услуги «Предоставление порубочного билета (или)  разрешения на пересадку деревьев и  кустарников»</w:t>
      </w:r>
      <w:r w:rsidRPr="00B77443">
        <w:rPr>
          <w:rFonts w:ascii="Times New Roman" w:hAnsi="Times New Roman" w:cs="Times New Roman"/>
          <w:b w:val="0"/>
          <w:i w:val="0"/>
          <w:color w:val="2D2D2D"/>
          <w:spacing w:val="2"/>
          <w:kern w:val="36"/>
          <w:sz w:val="24"/>
          <w:szCs w:val="24"/>
        </w:rPr>
        <w:t xml:space="preserve"> </w:t>
      </w:r>
      <w:r w:rsidRPr="00B77443">
        <w:rPr>
          <w:rFonts w:ascii="Times New Roman" w:hAnsi="Times New Roman" w:cs="Times New Roman"/>
          <w:b w:val="0"/>
          <w:i w:val="0"/>
          <w:sz w:val="24"/>
          <w:szCs w:val="24"/>
        </w:rPr>
        <w:t>утвержденно</w:t>
      </w:r>
      <w:r w:rsidR="00C427EE">
        <w:rPr>
          <w:rFonts w:ascii="Times New Roman" w:hAnsi="Times New Roman" w:cs="Times New Roman"/>
          <w:b w:val="0"/>
          <w:i w:val="0"/>
          <w:sz w:val="24"/>
          <w:szCs w:val="24"/>
        </w:rPr>
        <w:t>го</w:t>
      </w:r>
      <w:r w:rsidRPr="00B77443">
        <w:rPr>
          <w:rFonts w:ascii="Times New Roman" w:hAnsi="Times New Roman" w:cs="Times New Roman"/>
          <w:b w:val="0"/>
          <w:i w:val="0"/>
          <w:sz w:val="24"/>
          <w:szCs w:val="24"/>
        </w:rPr>
        <w:t xml:space="preserve"> постановлением главы администрации от 07.08.2015г. № 18</w:t>
      </w:r>
      <w:r w:rsidR="00C427EE">
        <w:rPr>
          <w:rFonts w:ascii="Times New Roman" w:hAnsi="Times New Roman" w:cs="Times New Roman"/>
          <w:b w:val="0"/>
          <w:i w:val="0"/>
          <w:sz w:val="24"/>
          <w:szCs w:val="24"/>
        </w:rPr>
        <w:t>,</w:t>
      </w:r>
      <w:r>
        <w:rPr>
          <w:rFonts w:ascii="Times New Roman" w:hAnsi="Times New Roman" w:cs="Times New Roman"/>
          <w:b w:val="0"/>
          <w:i w:val="0"/>
          <w:sz w:val="24"/>
          <w:szCs w:val="24"/>
        </w:rPr>
        <w:t xml:space="preserve"> </w:t>
      </w:r>
      <w:r>
        <w:rPr>
          <w:rFonts w:ascii="Times New Roman" w:hAnsi="Times New Roman"/>
          <w:b w:val="0"/>
          <w:i w:val="0"/>
          <w:sz w:val="24"/>
          <w:szCs w:val="24"/>
        </w:rPr>
        <w:t xml:space="preserve">следующие изменения и дополнения и изложить </w:t>
      </w:r>
      <w:r w:rsidR="00C427EE">
        <w:rPr>
          <w:rFonts w:ascii="Times New Roman" w:hAnsi="Times New Roman"/>
          <w:b w:val="0"/>
          <w:i w:val="0"/>
          <w:sz w:val="24"/>
          <w:szCs w:val="24"/>
        </w:rPr>
        <w:t xml:space="preserve">в </w:t>
      </w:r>
      <w:r>
        <w:rPr>
          <w:rFonts w:ascii="Times New Roman" w:hAnsi="Times New Roman"/>
          <w:b w:val="0"/>
          <w:i w:val="0"/>
          <w:sz w:val="24"/>
          <w:szCs w:val="24"/>
        </w:rPr>
        <w:t>следующей редакции:</w:t>
      </w:r>
    </w:p>
    <w:p w:rsidR="000371F4" w:rsidRDefault="000371F4" w:rsidP="000371F4">
      <w:pPr>
        <w:jc w:val="both"/>
        <w:rPr>
          <w:rFonts w:ascii="Times New Roman" w:hAnsi="Times New Roman" w:cs="Times New Roman"/>
          <w:bCs/>
          <w:color w:val="000000"/>
          <w:sz w:val="24"/>
          <w:szCs w:val="24"/>
        </w:rPr>
      </w:pPr>
      <w:r w:rsidRPr="000371F4">
        <w:rPr>
          <w:rFonts w:ascii="Times New Roman" w:hAnsi="Times New Roman" w:cs="Times New Roman"/>
          <w:b/>
        </w:rPr>
        <w:t>п.</w:t>
      </w:r>
      <w:r>
        <w:rPr>
          <w:rFonts w:ascii="Times New Roman" w:hAnsi="Times New Roman" w:cs="Times New Roman"/>
          <w:b/>
          <w:bCs/>
          <w:color w:val="000000"/>
          <w:sz w:val="24"/>
          <w:szCs w:val="24"/>
        </w:rPr>
        <w:t xml:space="preserve">1.3.1. </w:t>
      </w:r>
      <w:r>
        <w:rPr>
          <w:rFonts w:ascii="Times New Roman" w:hAnsi="Times New Roman" w:cs="Times New Roman"/>
          <w:bCs/>
          <w:color w:val="000000"/>
          <w:sz w:val="24"/>
          <w:szCs w:val="24"/>
        </w:rPr>
        <w:t>Информация о муниципальной  услуге предоставляется  получателем муниципальной услуги непосредственно в администрации муниципального образования «Хакуринохабльское сельское поселение» с использованием средств телефонной связи, электронного информирования, в средствах массовой информации.</w:t>
      </w:r>
    </w:p>
    <w:p w:rsidR="000371F4" w:rsidRPr="000371F4" w:rsidRDefault="000371F4" w:rsidP="000371F4">
      <w:pPr>
        <w:ind w:firstLine="708"/>
        <w:jc w:val="both"/>
        <w:rPr>
          <w:rFonts w:ascii="Times New Roman" w:hAnsi="Times New Roman" w:cs="Times New Roman"/>
          <w:bCs/>
          <w:color w:val="000000"/>
          <w:sz w:val="24"/>
          <w:szCs w:val="24"/>
        </w:rPr>
      </w:pPr>
      <w:r w:rsidRPr="000371F4">
        <w:rPr>
          <w:rFonts w:ascii="Times New Roman" w:hAnsi="Times New Roman" w:cs="Times New Roman"/>
          <w:sz w:val="24"/>
          <w:szCs w:val="24"/>
        </w:rPr>
        <w:t xml:space="preserve">Заявитель имеет возможность получения </w:t>
      </w:r>
      <w:hyperlink w:anchor="sub_206" w:history="1">
        <w:r w:rsidRPr="000371F4">
          <w:rPr>
            <w:rStyle w:val="ac"/>
            <w:rFonts w:ascii="Times New Roman" w:hAnsi="Times New Roman" w:cs="Times New Roman"/>
            <w:color w:val="auto"/>
            <w:sz w:val="24"/>
            <w:szCs w:val="24"/>
          </w:rPr>
          <w:t xml:space="preserve"> муниципальной услуги в электронной форме</w:t>
        </w:r>
      </w:hyperlink>
      <w:r w:rsidRPr="000371F4">
        <w:rPr>
          <w:rFonts w:ascii="Times New Roman" w:hAnsi="Times New Roman" w:cs="Times New Roman"/>
          <w:sz w:val="24"/>
          <w:szCs w:val="24"/>
        </w:rPr>
        <w:t>, если это не запрещено законом, а также в иных формах, предусмотренных законодательством Российской Федерации, по выбору заявителя</w:t>
      </w:r>
      <w:r>
        <w:rPr>
          <w:rFonts w:ascii="Times New Roman" w:hAnsi="Times New Roman" w:cs="Times New Roman"/>
          <w:sz w:val="24"/>
          <w:szCs w:val="24"/>
        </w:rPr>
        <w:t>.</w:t>
      </w:r>
    </w:p>
    <w:p w:rsidR="000371F4" w:rsidRDefault="000371F4" w:rsidP="000371F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Сведения о месте нахождения и справочные телефоны Администрации муниципального образования «Хакуринохабльское сельское поселение», предоставляющей муниципальную услугу.</w:t>
      </w:r>
    </w:p>
    <w:p w:rsidR="000371F4" w:rsidRDefault="000371F4" w:rsidP="000371F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Администрация муниципального образования «Хакуринохабльское сельское поселение»  находится по адресу: 385440, а. Хакуринохабль, Шовгеновский район,  улица  </w:t>
      </w:r>
      <w:proofErr w:type="spellStart"/>
      <w:r>
        <w:rPr>
          <w:rFonts w:ascii="Times New Roman" w:hAnsi="Times New Roman" w:cs="Times New Roman"/>
          <w:bCs/>
          <w:color w:val="000000"/>
          <w:sz w:val="24"/>
          <w:szCs w:val="24"/>
        </w:rPr>
        <w:t>Шовгенова</w:t>
      </w:r>
      <w:proofErr w:type="spellEnd"/>
      <w:r>
        <w:rPr>
          <w:rFonts w:ascii="Times New Roman" w:hAnsi="Times New Roman" w:cs="Times New Roman"/>
          <w:bCs/>
          <w:color w:val="000000"/>
          <w:sz w:val="24"/>
          <w:szCs w:val="24"/>
        </w:rPr>
        <w:t xml:space="preserve">, 13, телефон:8(87773) 9-21-75, </w:t>
      </w:r>
    </w:p>
    <w:p w:rsidR="000371F4" w:rsidRDefault="000371F4" w:rsidP="000371F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адрес электронной почты:</w:t>
      </w:r>
      <w:r>
        <w:rPr>
          <w:rFonts w:ascii="Times New Roman" w:hAnsi="Times New Roman" w:cs="Times New Roman"/>
          <w:bCs/>
          <w:color w:val="000000"/>
          <w:sz w:val="24"/>
          <w:szCs w:val="24"/>
          <w:u w:val="single"/>
        </w:rPr>
        <w:t xml:space="preserve"> </w:t>
      </w:r>
      <w:proofErr w:type="spellStart"/>
      <w:r>
        <w:rPr>
          <w:rFonts w:ascii="Times New Roman" w:hAnsi="Times New Roman" w:cs="Times New Roman"/>
          <w:bCs/>
          <w:color w:val="000000"/>
          <w:sz w:val="24"/>
          <w:szCs w:val="24"/>
          <w:u w:val="single"/>
          <w:lang w:val="en-US"/>
        </w:rPr>
        <w:t>mohabl</w:t>
      </w:r>
      <w:proofErr w:type="spellEnd"/>
      <w:r w:rsidRPr="00600E78">
        <w:rPr>
          <w:rFonts w:ascii="Times New Roman" w:hAnsi="Times New Roman" w:cs="Times New Roman"/>
          <w:bCs/>
          <w:color w:val="000000"/>
          <w:sz w:val="24"/>
          <w:szCs w:val="24"/>
          <w:u w:val="single"/>
        </w:rPr>
        <w:t xml:space="preserve">@ </w:t>
      </w:r>
      <w:r>
        <w:rPr>
          <w:rFonts w:ascii="Times New Roman" w:hAnsi="Times New Roman" w:cs="Times New Roman"/>
          <w:bCs/>
          <w:color w:val="000000"/>
          <w:sz w:val="24"/>
          <w:szCs w:val="24"/>
          <w:u w:val="single"/>
          <w:lang w:val="en-US"/>
        </w:rPr>
        <w:t>rambler</w:t>
      </w:r>
      <w:r w:rsidRPr="00600E78">
        <w:rPr>
          <w:rFonts w:ascii="Times New Roman" w:hAnsi="Times New Roman" w:cs="Times New Roman"/>
          <w:bCs/>
          <w:color w:val="000000"/>
          <w:sz w:val="24"/>
          <w:szCs w:val="24"/>
          <w:u w:val="single"/>
        </w:rPr>
        <w:t xml:space="preserve">. </w:t>
      </w:r>
      <w:proofErr w:type="spellStart"/>
      <w:r>
        <w:rPr>
          <w:rFonts w:ascii="Times New Roman" w:hAnsi="Times New Roman" w:cs="Times New Roman"/>
          <w:bCs/>
          <w:color w:val="000000"/>
          <w:sz w:val="24"/>
          <w:szCs w:val="24"/>
          <w:u w:val="single"/>
          <w:lang w:val="en-US"/>
        </w:rPr>
        <w:t>ru</w:t>
      </w:r>
      <w:proofErr w:type="spellEnd"/>
      <w:r w:rsidRPr="00600E78">
        <w:rPr>
          <w:rFonts w:ascii="Times New Roman" w:hAnsi="Times New Roman" w:cs="Times New Roman"/>
          <w:bCs/>
          <w:color w:val="000000"/>
          <w:sz w:val="24"/>
          <w:szCs w:val="24"/>
          <w:u w:val="single"/>
        </w:rPr>
        <w:t xml:space="preserve"> </w:t>
      </w:r>
    </w:p>
    <w:p w:rsidR="000371F4" w:rsidRDefault="000371F4" w:rsidP="000371F4">
      <w:pPr>
        <w:jc w:val="both"/>
        <w:rPr>
          <w:rFonts w:ascii="Times New Roman" w:hAnsi="Times New Roman" w:cs="Times New Roman"/>
          <w:b/>
          <w:bCs/>
          <w:color w:val="000000"/>
          <w:sz w:val="24"/>
          <w:szCs w:val="24"/>
        </w:rPr>
      </w:pPr>
    </w:p>
    <w:p w:rsidR="000371F4" w:rsidRDefault="000371F4" w:rsidP="000371F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График работы Администрации:</w:t>
      </w:r>
    </w:p>
    <w:p w:rsidR="000371F4" w:rsidRDefault="000371F4" w:rsidP="000371F4">
      <w:pPr>
        <w:jc w:val="both"/>
        <w:rPr>
          <w:rFonts w:ascii="Times New Roman" w:hAnsi="Times New Roman" w:cs="Times New Roman"/>
          <w:bCs/>
          <w:color w:val="000000"/>
          <w:sz w:val="24"/>
          <w:szCs w:val="24"/>
        </w:rPr>
      </w:pPr>
    </w:p>
    <w:p w:rsidR="000371F4" w:rsidRDefault="000371F4" w:rsidP="000371F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Понедельник</w:t>
      </w:r>
      <w:r w:rsidRPr="008C3287">
        <w:rPr>
          <w:rFonts w:ascii="Times New Roman" w:hAnsi="Times New Roman" w:cs="Times New Roman"/>
          <w:bCs/>
          <w:color w:val="000000"/>
          <w:sz w:val="24"/>
          <w:szCs w:val="24"/>
        </w:rPr>
        <w:t xml:space="preserve"> - </w:t>
      </w:r>
      <w:r>
        <w:rPr>
          <w:rFonts w:ascii="Times New Roman" w:hAnsi="Times New Roman" w:cs="Times New Roman"/>
          <w:bCs/>
          <w:color w:val="000000"/>
          <w:sz w:val="24"/>
          <w:szCs w:val="24"/>
        </w:rPr>
        <w:t>пятница с 9:00 до 1</w:t>
      </w:r>
      <w:r w:rsidRPr="00040322">
        <w:rPr>
          <w:rFonts w:ascii="Times New Roman" w:hAnsi="Times New Roman" w:cs="Times New Roman"/>
          <w:bCs/>
          <w:color w:val="000000"/>
          <w:sz w:val="24"/>
          <w:szCs w:val="24"/>
        </w:rPr>
        <w:t>8</w:t>
      </w:r>
      <w:r>
        <w:rPr>
          <w:rFonts w:ascii="Times New Roman" w:hAnsi="Times New Roman" w:cs="Times New Roman"/>
          <w:bCs/>
          <w:color w:val="000000"/>
          <w:sz w:val="24"/>
          <w:szCs w:val="24"/>
        </w:rPr>
        <w:t>:00;</w:t>
      </w:r>
    </w:p>
    <w:p w:rsidR="000371F4" w:rsidRDefault="000371F4" w:rsidP="000371F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вторник-пятница: с </w:t>
      </w:r>
      <w:r w:rsidRPr="00040322">
        <w:rPr>
          <w:rFonts w:ascii="Times New Roman" w:hAnsi="Times New Roman" w:cs="Times New Roman"/>
          <w:bCs/>
          <w:color w:val="000000"/>
          <w:sz w:val="24"/>
          <w:szCs w:val="24"/>
        </w:rPr>
        <w:t>9</w:t>
      </w:r>
      <w:r>
        <w:rPr>
          <w:rFonts w:ascii="Times New Roman" w:hAnsi="Times New Roman" w:cs="Times New Roman"/>
          <w:bCs/>
          <w:color w:val="000000"/>
          <w:sz w:val="24"/>
          <w:szCs w:val="24"/>
        </w:rPr>
        <w:t xml:space="preserve">:00 до </w:t>
      </w:r>
      <w:r w:rsidRPr="00040322">
        <w:rPr>
          <w:rFonts w:ascii="Times New Roman" w:hAnsi="Times New Roman" w:cs="Times New Roman"/>
          <w:bCs/>
          <w:color w:val="000000"/>
          <w:sz w:val="24"/>
          <w:szCs w:val="24"/>
        </w:rPr>
        <w:t>18</w:t>
      </w:r>
      <w:r>
        <w:rPr>
          <w:rFonts w:ascii="Times New Roman" w:hAnsi="Times New Roman" w:cs="Times New Roman"/>
          <w:bCs/>
          <w:color w:val="000000"/>
          <w:sz w:val="24"/>
          <w:szCs w:val="24"/>
        </w:rPr>
        <w:t>:00;</w:t>
      </w:r>
    </w:p>
    <w:p w:rsidR="000371F4" w:rsidRDefault="000371F4" w:rsidP="000371F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перерыв на обед: с </w:t>
      </w:r>
      <w:r w:rsidRPr="00600E78">
        <w:rPr>
          <w:rFonts w:ascii="Times New Roman" w:hAnsi="Times New Roman" w:cs="Times New Roman"/>
          <w:bCs/>
          <w:color w:val="000000"/>
          <w:sz w:val="24"/>
          <w:szCs w:val="24"/>
        </w:rPr>
        <w:t>13</w:t>
      </w:r>
      <w:r>
        <w:rPr>
          <w:rFonts w:ascii="Times New Roman" w:hAnsi="Times New Roman" w:cs="Times New Roman"/>
          <w:bCs/>
          <w:color w:val="000000"/>
          <w:sz w:val="24"/>
          <w:szCs w:val="24"/>
        </w:rPr>
        <w:t xml:space="preserve">:00 до </w:t>
      </w:r>
      <w:r w:rsidRPr="00600E78">
        <w:rPr>
          <w:rFonts w:ascii="Times New Roman" w:hAnsi="Times New Roman" w:cs="Times New Roman"/>
          <w:bCs/>
          <w:color w:val="000000"/>
          <w:sz w:val="24"/>
          <w:szCs w:val="24"/>
        </w:rPr>
        <w:t>14</w:t>
      </w:r>
      <w:r>
        <w:rPr>
          <w:rFonts w:ascii="Times New Roman" w:hAnsi="Times New Roman" w:cs="Times New Roman"/>
          <w:bCs/>
          <w:color w:val="000000"/>
          <w:sz w:val="24"/>
          <w:szCs w:val="24"/>
        </w:rPr>
        <w:t>:00;</w:t>
      </w:r>
    </w:p>
    <w:p w:rsidR="000371F4" w:rsidRDefault="000371F4" w:rsidP="000371F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выходные дни: суббота, воскресенье.</w:t>
      </w:r>
    </w:p>
    <w:p w:rsidR="000371F4" w:rsidRPr="000371F4" w:rsidRDefault="000371F4" w:rsidP="000371F4">
      <w:pPr>
        <w:rPr>
          <w:rFonts w:ascii="Times New Roman" w:hAnsi="Times New Roman" w:cs="Times New Roman"/>
          <w:b/>
        </w:rPr>
      </w:pPr>
    </w:p>
    <w:p w:rsidR="000371F4" w:rsidRDefault="000371F4" w:rsidP="000371F4">
      <w:pPr>
        <w:jc w:val="both"/>
        <w:rPr>
          <w:rFonts w:ascii="Times New Roman" w:hAnsi="Times New Roman"/>
          <w:b/>
          <w:sz w:val="24"/>
        </w:rPr>
      </w:pPr>
      <w:r>
        <w:rPr>
          <w:rFonts w:ascii="Times New Roman" w:hAnsi="Times New Roman"/>
          <w:b/>
          <w:sz w:val="24"/>
        </w:rPr>
        <w:t>п.2.6. Исчерпывающий перечень документов, необходимых в соответствии с законодательством или иными нормативными правовыми актами для предоставления услуги.</w:t>
      </w:r>
    </w:p>
    <w:p w:rsidR="000371F4" w:rsidRDefault="000371F4" w:rsidP="000371F4">
      <w:pPr>
        <w:pStyle w:val="a4"/>
        <w:shd w:val="clear" w:color="auto" w:fill="FFFFFF"/>
        <w:spacing w:before="0" w:beforeAutospacing="0" w:after="0" w:afterAutospacing="0" w:line="270" w:lineRule="atLeast"/>
        <w:jc w:val="both"/>
        <w:rPr>
          <w:rFonts w:cs="Arial"/>
          <w:szCs w:val="26"/>
        </w:rPr>
      </w:pPr>
    </w:p>
    <w:p w:rsidR="000371F4" w:rsidRDefault="000371F4" w:rsidP="000371F4">
      <w:pPr>
        <w:jc w:val="both"/>
        <w:rPr>
          <w:rFonts w:ascii="Times New Roman" w:hAnsi="Times New Roman" w:cs="Times New Roman"/>
          <w:sz w:val="24"/>
          <w:szCs w:val="24"/>
        </w:rPr>
      </w:pPr>
      <w:r>
        <w:rPr>
          <w:rFonts w:ascii="Times New Roman" w:hAnsi="Times New Roman" w:cs="Times New Roman"/>
          <w:sz w:val="24"/>
          <w:szCs w:val="24"/>
        </w:rPr>
        <w:t>Для  предоставления муниципальной услуги заявитель направляет или представляет в администрацию  поселения следующие документы:</w:t>
      </w:r>
    </w:p>
    <w:p w:rsidR="000371F4" w:rsidRDefault="000371F4" w:rsidP="000371F4">
      <w:pPr>
        <w:jc w:val="both"/>
        <w:rPr>
          <w:rFonts w:ascii="Times New Roman" w:hAnsi="Times New Roman" w:cs="Times New Roman"/>
          <w:sz w:val="24"/>
          <w:szCs w:val="24"/>
        </w:rPr>
      </w:pPr>
    </w:p>
    <w:p w:rsidR="000371F4" w:rsidRDefault="000371F4" w:rsidP="000371F4">
      <w:pPr>
        <w:pStyle w:val="a4"/>
        <w:spacing w:before="0" w:beforeAutospacing="0" w:after="0" w:afterAutospacing="0" w:line="244" w:lineRule="atLeast"/>
        <w:jc w:val="both"/>
      </w:pPr>
      <w:r>
        <w:t>1) заявление  на порубочный билет (или)  разрешение на пересадку деревьев и  кустарников</w:t>
      </w:r>
      <w:proofErr w:type="gramStart"/>
      <w:r>
        <w:t xml:space="preserve"> ,</w:t>
      </w:r>
      <w:proofErr w:type="gramEnd"/>
      <w:r>
        <w:t xml:space="preserve"> согласно приложения № 2 , в котором указываются:</w:t>
      </w:r>
    </w:p>
    <w:p w:rsidR="000371F4" w:rsidRDefault="000371F4" w:rsidP="000371F4">
      <w:pPr>
        <w:pStyle w:val="a4"/>
        <w:spacing w:before="0" w:beforeAutospacing="0" w:after="0" w:afterAutospacing="0" w:line="244" w:lineRule="atLeast"/>
        <w:jc w:val="both"/>
      </w:pPr>
      <w:proofErr w:type="gramStart"/>
      <w:r>
        <w:t xml:space="preserve">а)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hyperlink r:id="rId7" w:history="1">
        <w:r>
          <w:rPr>
            <w:rStyle w:val="ac"/>
          </w:rPr>
          <w:t>федеральным законом</w:t>
        </w:r>
      </w:hyperlink>
      <w: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t xml:space="preserve"> Документы, подтверждающие получение согласия, могут быть </w:t>
      </w:r>
      <w:proofErr w:type="gramStart"/>
      <w:r>
        <w:t>представлены</w:t>
      </w:r>
      <w:proofErr w:type="gramEnd"/>
      <w:r>
        <w:t xml:space="preserve"> в том числе в форме электронного документа.</w:t>
      </w:r>
    </w:p>
    <w:p w:rsidR="000371F4" w:rsidRDefault="000371F4" w:rsidP="000371F4">
      <w:pPr>
        <w:jc w:val="both"/>
        <w:rPr>
          <w:rFonts w:ascii="Times New Roman" w:hAnsi="Times New Roman" w:cs="Times New Roman"/>
          <w:sz w:val="24"/>
          <w:szCs w:val="24"/>
        </w:rPr>
      </w:pPr>
      <w:r>
        <w:rPr>
          <w:rFonts w:ascii="Times New Roman" w:hAnsi="Times New Roman" w:cs="Times New Roman"/>
          <w:sz w:val="24"/>
          <w:szCs w:val="24"/>
        </w:rPr>
        <w:t>б) сведения о заявителе:</w:t>
      </w:r>
    </w:p>
    <w:p w:rsidR="000371F4" w:rsidRDefault="000371F4" w:rsidP="000371F4">
      <w:pPr>
        <w:jc w:val="both"/>
        <w:rPr>
          <w:rFonts w:ascii="Times New Roman" w:hAnsi="Times New Roman" w:cs="Times New Roman"/>
          <w:sz w:val="24"/>
          <w:szCs w:val="24"/>
        </w:rPr>
      </w:pPr>
      <w:r>
        <w:rPr>
          <w:rFonts w:ascii="Times New Roman" w:hAnsi="Times New Roman" w:cs="Times New Roman"/>
          <w:sz w:val="24"/>
          <w:szCs w:val="24"/>
        </w:rPr>
        <w:t>-для юридического лица: полное наименование, фамилия, имя, отчество руководителя, место нахождения, контактный телефон;</w:t>
      </w:r>
    </w:p>
    <w:p w:rsidR="000371F4" w:rsidRDefault="000371F4" w:rsidP="000371F4">
      <w:pPr>
        <w:jc w:val="both"/>
        <w:rPr>
          <w:rFonts w:ascii="Times New Roman" w:hAnsi="Times New Roman" w:cs="Times New Roman"/>
          <w:sz w:val="24"/>
          <w:szCs w:val="24"/>
        </w:rPr>
      </w:pPr>
    </w:p>
    <w:p w:rsidR="000371F4" w:rsidRDefault="000371F4" w:rsidP="000371F4">
      <w:pPr>
        <w:jc w:val="both"/>
        <w:rPr>
          <w:rFonts w:ascii="Times New Roman" w:hAnsi="Times New Roman" w:cs="Times New Roman"/>
          <w:sz w:val="24"/>
          <w:szCs w:val="24"/>
        </w:rPr>
      </w:pPr>
      <w:r>
        <w:rPr>
          <w:rFonts w:ascii="Times New Roman" w:hAnsi="Times New Roman" w:cs="Times New Roman"/>
          <w:sz w:val="24"/>
          <w:szCs w:val="24"/>
        </w:rPr>
        <w:t>-для индивидуального предпринимателя: фамилия, имя, и отчество индивидуального предпринимателя, место его жительства, контактный телефон;</w:t>
      </w:r>
    </w:p>
    <w:p w:rsidR="000371F4" w:rsidRDefault="000371F4" w:rsidP="000371F4">
      <w:pPr>
        <w:jc w:val="both"/>
        <w:rPr>
          <w:rFonts w:ascii="Times New Roman" w:hAnsi="Times New Roman" w:cs="Times New Roman"/>
          <w:sz w:val="24"/>
          <w:szCs w:val="24"/>
        </w:rPr>
      </w:pPr>
    </w:p>
    <w:p w:rsidR="000371F4" w:rsidRDefault="000371F4" w:rsidP="000371F4">
      <w:pPr>
        <w:jc w:val="both"/>
        <w:rPr>
          <w:rFonts w:ascii="Times New Roman" w:hAnsi="Times New Roman" w:cs="Times New Roman"/>
          <w:sz w:val="24"/>
          <w:szCs w:val="24"/>
        </w:rPr>
      </w:pPr>
      <w:r>
        <w:rPr>
          <w:rFonts w:ascii="Times New Roman" w:hAnsi="Times New Roman" w:cs="Times New Roman"/>
          <w:sz w:val="24"/>
          <w:szCs w:val="24"/>
        </w:rPr>
        <w:t>-для физического лица: фамилия, имя и отчество, место его жительства, контактный телефон;</w:t>
      </w:r>
    </w:p>
    <w:p w:rsidR="000371F4" w:rsidRDefault="000371F4" w:rsidP="000371F4">
      <w:pPr>
        <w:jc w:val="both"/>
        <w:rPr>
          <w:rFonts w:ascii="Times New Roman" w:hAnsi="Times New Roman" w:cs="Times New Roman"/>
          <w:sz w:val="24"/>
          <w:szCs w:val="24"/>
        </w:rPr>
      </w:pPr>
    </w:p>
    <w:p w:rsidR="000371F4" w:rsidRDefault="000371F4" w:rsidP="000371F4">
      <w:pPr>
        <w:jc w:val="both"/>
        <w:rPr>
          <w:rFonts w:ascii="Times New Roman" w:hAnsi="Times New Roman" w:cs="Times New Roman"/>
          <w:sz w:val="24"/>
          <w:szCs w:val="24"/>
        </w:rPr>
      </w:pPr>
      <w:r>
        <w:rPr>
          <w:rFonts w:ascii="Times New Roman" w:hAnsi="Times New Roman" w:cs="Times New Roman"/>
          <w:sz w:val="24"/>
          <w:szCs w:val="24"/>
        </w:rPr>
        <w:t>в) основание  на порубочный  билет  (или)  разрешение  на  пересадку  деревьев  и  кустарников</w:t>
      </w:r>
      <w:proofErr w:type="gramStart"/>
      <w:r>
        <w:rPr>
          <w:rFonts w:ascii="Times New Roman" w:hAnsi="Times New Roman" w:cs="Times New Roman"/>
          <w:sz w:val="24"/>
          <w:szCs w:val="24"/>
        </w:rPr>
        <w:t xml:space="preserve"> ;</w:t>
      </w:r>
      <w:proofErr w:type="gramEnd"/>
    </w:p>
    <w:p w:rsidR="000371F4" w:rsidRDefault="000371F4" w:rsidP="000371F4">
      <w:pPr>
        <w:jc w:val="both"/>
        <w:rPr>
          <w:rFonts w:ascii="Times New Roman" w:hAnsi="Times New Roman" w:cs="Times New Roman"/>
          <w:sz w:val="24"/>
          <w:szCs w:val="24"/>
        </w:rPr>
      </w:pPr>
    </w:p>
    <w:p w:rsidR="000371F4" w:rsidRDefault="000371F4" w:rsidP="000371F4">
      <w:pPr>
        <w:jc w:val="both"/>
        <w:rPr>
          <w:rFonts w:ascii="Times New Roman" w:hAnsi="Times New Roman" w:cs="Times New Roman"/>
          <w:sz w:val="24"/>
          <w:szCs w:val="24"/>
        </w:rPr>
      </w:pPr>
      <w:r>
        <w:rPr>
          <w:rFonts w:ascii="Times New Roman" w:hAnsi="Times New Roman" w:cs="Times New Roman"/>
          <w:sz w:val="24"/>
          <w:szCs w:val="24"/>
        </w:rPr>
        <w:t>2) план-схема расположения деревьев;</w:t>
      </w:r>
    </w:p>
    <w:p w:rsidR="000371F4" w:rsidRDefault="000371F4" w:rsidP="000371F4">
      <w:pPr>
        <w:jc w:val="both"/>
        <w:rPr>
          <w:rFonts w:ascii="Times New Roman" w:hAnsi="Times New Roman" w:cs="Times New Roman"/>
          <w:sz w:val="24"/>
          <w:szCs w:val="24"/>
        </w:rPr>
      </w:pPr>
    </w:p>
    <w:p w:rsidR="000371F4" w:rsidRDefault="000371F4" w:rsidP="000371F4">
      <w:pPr>
        <w:jc w:val="both"/>
        <w:rPr>
          <w:rFonts w:ascii="Times New Roman" w:hAnsi="Times New Roman" w:cs="Times New Roman"/>
          <w:sz w:val="24"/>
          <w:szCs w:val="24"/>
        </w:rPr>
      </w:pPr>
      <w:r>
        <w:rPr>
          <w:rFonts w:ascii="Times New Roman" w:hAnsi="Times New Roman" w:cs="Times New Roman"/>
          <w:sz w:val="24"/>
          <w:szCs w:val="24"/>
        </w:rPr>
        <w:t>3)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w:t>
      </w:r>
    </w:p>
    <w:p w:rsidR="000371F4" w:rsidRDefault="000371F4" w:rsidP="000371F4">
      <w:pPr>
        <w:jc w:val="both"/>
        <w:rPr>
          <w:rFonts w:ascii="Times New Roman" w:hAnsi="Times New Roman" w:cs="Times New Roman"/>
          <w:sz w:val="24"/>
          <w:szCs w:val="24"/>
        </w:rPr>
      </w:pPr>
    </w:p>
    <w:p w:rsidR="000371F4" w:rsidRDefault="000371F4" w:rsidP="000371F4">
      <w:pPr>
        <w:jc w:val="both"/>
        <w:rPr>
          <w:rFonts w:ascii="Times New Roman" w:hAnsi="Times New Roman" w:cs="Times New Roman"/>
          <w:sz w:val="24"/>
          <w:szCs w:val="24"/>
        </w:rPr>
      </w:pPr>
      <w:r>
        <w:rPr>
          <w:rFonts w:ascii="Times New Roman" w:hAnsi="Times New Roman" w:cs="Times New Roman"/>
          <w:sz w:val="24"/>
          <w:szCs w:val="24"/>
        </w:rPr>
        <w:t>Заявление может быть заполнено от руки или машинописным способом, распечатано посредством  электронных  печатающих  устройств.</w:t>
      </w:r>
    </w:p>
    <w:p w:rsidR="000371F4" w:rsidRDefault="000371F4" w:rsidP="000371F4"/>
    <w:p w:rsidR="003726FD" w:rsidRDefault="00BC50BA" w:rsidP="00CD3CF4">
      <w:pPr>
        <w:jc w:val="both"/>
        <w:rPr>
          <w:rFonts w:ascii="Times New Roman" w:hAnsi="Times New Roman" w:cs="Times New Roman"/>
          <w:b/>
          <w:sz w:val="24"/>
          <w:szCs w:val="24"/>
        </w:rPr>
      </w:pPr>
      <w:r>
        <w:rPr>
          <w:rFonts w:ascii="Times New Roman" w:hAnsi="Times New Roman" w:cs="Times New Roman"/>
          <w:b/>
          <w:sz w:val="24"/>
          <w:szCs w:val="24"/>
        </w:rPr>
        <w:t>п.</w:t>
      </w:r>
      <w:r w:rsidR="003726FD">
        <w:rPr>
          <w:rFonts w:ascii="Times New Roman" w:hAnsi="Times New Roman" w:cs="Times New Roman"/>
          <w:b/>
          <w:sz w:val="24"/>
          <w:szCs w:val="24"/>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726FD" w:rsidRDefault="003726FD" w:rsidP="00CD3CF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3726FD" w:rsidRDefault="003726FD" w:rsidP="00CD3CF4">
      <w:pPr>
        <w:jc w:val="both"/>
        <w:rPr>
          <w:rFonts w:ascii="Times New Roman" w:hAnsi="Times New Roman" w:cs="Times New Roman"/>
          <w:sz w:val="24"/>
          <w:szCs w:val="24"/>
        </w:rPr>
      </w:pPr>
      <w:r>
        <w:rPr>
          <w:rFonts w:ascii="Times New Roman" w:hAnsi="Times New Roman" w:cs="Times New Roman"/>
          <w:sz w:val="24"/>
          <w:szCs w:val="24"/>
        </w:rPr>
        <w:t xml:space="preserve"> </w:t>
      </w:r>
    </w:p>
    <w:p w:rsidR="003726FD" w:rsidRDefault="003726FD" w:rsidP="00CD3CF4">
      <w:pPr>
        <w:jc w:val="both"/>
        <w:rPr>
          <w:rFonts w:ascii="Times New Roman" w:hAnsi="Times New Roman" w:cs="Times New Roman"/>
          <w:sz w:val="24"/>
          <w:szCs w:val="24"/>
        </w:rPr>
      </w:pPr>
      <w:r>
        <w:rPr>
          <w:rFonts w:ascii="Times New Roman" w:hAnsi="Times New Roman" w:cs="Times New Roman"/>
          <w:sz w:val="24"/>
          <w:szCs w:val="24"/>
        </w:rPr>
        <w:t xml:space="preserve">Заявитель  имеет право обратиться с жалобой в адрес главы </w:t>
      </w:r>
      <w:r w:rsidR="00CD3CF4">
        <w:rPr>
          <w:rFonts w:ascii="Times New Roman" w:hAnsi="Times New Roman" w:cs="Times New Roman"/>
          <w:bCs/>
          <w:color w:val="000000"/>
          <w:sz w:val="24"/>
          <w:szCs w:val="24"/>
        </w:rPr>
        <w:t>муниципального образования «</w:t>
      </w:r>
      <w:r w:rsidR="00040322">
        <w:rPr>
          <w:rFonts w:ascii="Times New Roman" w:hAnsi="Times New Roman" w:cs="Times New Roman"/>
          <w:bCs/>
          <w:color w:val="000000"/>
          <w:sz w:val="24"/>
          <w:szCs w:val="24"/>
        </w:rPr>
        <w:t>Хакуринохабльское</w:t>
      </w:r>
      <w:r w:rsidR="00CD3CF4">
        <w:rPr>
          <w:rFonts w:ascii="Times New Roman" w:hAnsi="Times New Roman" w:cs="Times New Roman"/>
          <w:bCs/>
          <w:color w:val="000000"/>
          <w:sz w:val="24"/>
          <w:szCs w:val="24"/>
        </w:rPr>
        <w:t xml:space="preserve"> сельское поселение»</w:t>
      </w:r>
      <w:proofErr w:type="gramStart"/>
      <w:r w:rsidR="00CD3CF4">
        <w:rPr>
          <w:rFonts w:ascii="Times New Roman" w:hAnsi="Times New Roman" w:cs="Times New Roman"/>
          <w:bCs/>
          <w:color w:val="000000"/>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в следующих случаях:</w:t>
      </w:r>
    </w:p>
    <w:p w:rsidR="003726FD" w:rsidRDefault="003726FD" w:rsidP="00CD3CF4">
      <w:pPr>
        <w:jc w:val="both"/>
        <w:rPr>
          <w:rFonts w:ascii="Times New Roman" w:hAnsi="Times New Roman" w:cs="Times New Roman"/>
          <w:sz w:val="24"/>
          <w:szCs w:val="24"/>
        </w:rPr>
      </w:pPr>
      <w:r>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3726FD" w:rsidRDefault="003726FD" w:rsidP="00CD3CF4">
      <w:pPr>
        <w:jc w:val="both"/>
        <w:rPr>
          <w:rFonts w:ascii="Times New Roman" w:hAnsi="Times New Roman" w:cs="Times New Roman"/>
          <w:sz w:val="24"/>
          <w:szCs w:val="24"/>
        </w:rPr>
      </w:pPr>
      <w:r>
        <w:rPr>
          <w:rFonts w:ascii="Times New Roman" w:hAnsi="Times New Roman" w:cs="Times New Roman"/>
          <w:sz w:val="24"/>
          <w:szCs w:val="24"/>
        </w:rPr>
        <w:t>2) нарушение срока предоставления муниципальной услуги;</w:t>
      </w:r>
    </w:p>
    <w:p w:rsidR="003726FD" w:rsidRDefault="003726FD" w:rsidP="00CD3CF4">
      <w:pPr>
        <w:jc w:val="both"/>
        <w:rPr>
          <w:rFonts w:ascii="Times New Roman" w:hAnsi="Times New Roman" w:cs="Times New Roman"/>
          <w:sz w:val="24"/>
          <w:szCs w:val="24"/>
        </w:rPr>
      </w:pPr>
      <w:r>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726FD" w:rsidRDefault="003726FD" w:rsidP="00CD3CF4">
      <w:pPr>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726FD" w:rsidRDefault="003726FD" w:rsidP="00CD3CF4">
      <w:pPr>
        <w:jc w:val="both"/>
        <w:rPr>
          <w:rFonts w:ascii="Times New Roman" w:hAnsi="Times New Roman" w:cs="Times New Roman"/>
          <w:sz w:val="24"/>
          <w:szCs w:val="24"/>
        </w:rPr>
      </w:pPr>
      <w:r>
        <w:rPr>
          <w:rFonts w:ascii="Times New Roman" w:hAnsi="Times New Roman" w:cs="Times New Roman"/>
          <w:sz w:val="24"/>
          <w:szCs w:val="24"/>
        </w:rPr>
        <w:t xml:space="preserve">5) требование с заявителя при предоставлении муниципальной услуги платы. Не </w:t>
      </w:r>
      <w:proofErr w:type="gramStart"/>
      <w:r>
        <w:rPr>
          <w:rFonts w:ascii="Times New Roman" w:hAnsi="Times New Roman" w:cs="Times New Roman"/>
          <w:sz w:val="24"/>
          <w:szCs w:val="24"/>
        </w:rPr>
        <w:t>предусмотренной</w:t>
      </w:r>
      <w:proofErr w:type="gramEnd"/>
      <w:r>
        <w:rPr>
          <w:rFonts w:ascii="Times New Roman" w:hAnsi="Times New Roman" w:cs="Times New Roman"/>
          <w:sz w:val="24"/>
          <w:szCs w:val="24"/>
        </w:rPr>
        <w:t xml:space="preserve"> нормативными правовыми актами  Российской</w:t>
      </w:r>
      <w:r w:rsidR="00112657">
        <w:rPr>
          <w:rFonts w:ascii="Times New Roman" w:hAnsi="Times New Roman" w:cs="Times New Roman"/>
          <w:sz w:val="24"/>
          <w:szCs w:val="24"/>
        </w:rPr>
        <w:t>;</w:t>
      </w:r>
    </w:p>
    <w:p w:rsidR="00112657" w:rsidRPr="00112657" w:rsidRDefault="00112657" w:rsidP="00112657">
      <w:pPr>
        <w:widowControl/>
        <w:jc w:val="both"/>
        <w:rPr>
          <w:rFonts w:ascii="Times New Roman" w:eastAsiaTheme="minorHAnsi" w:hAnsi="Times New Roman" w:cs="Times New Roman"/>
          <w:sz w:val="24"/>
          <w:szCs w:val="24"/>
          <w:lang w:eastAsia="en-US"/>
        </w:rPr>
      </w:pPr>
      <w:bookmarkStart w:id="0" w:name="sub_110105"/>
      <w:proofErr w:type="gramStart"/>
      <w:r>
        <w:rPr>
          <w:rFonts w:ascii="Times New Roman" w:eastAsiaTheme="minorHAnsi" w:hAnsi="Times New Roman" w:cs="Times New Roman"/>
          <w:sz w:val="24"/>
          <w:szCs w:val="24"/>
          <w:lang w:eastAsia="en-US"/>
        </w:rPr>
        <w:t>6</w:t>
      </w:r>
      <w:r w:rsidRPr="00112657">
        <w:rPr>
          <w:rFonts w:ascii="Times New Roman" w:eastAsiaTheme="minorHAnsi" w:hAnsi="Times New Roman" w:cs="Times New Roman"/>
          <w:sz w:val="24"/>
          <w:szCs w:val="24"/>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12657" w:rsidRPr="00112657" w:rsidRDefault="00112657" w:rsidP="00112657">
      <w:pPr>
        <w:widowControl/>
        <w:jc w:val="both"/>
        <w:rPr>
          <w:rFonts w:ascii="Times New Roman" w:eastAsiaTheme="minorHAnsi" w:hAnsi="Times New Roman" w:cs="Times New Roman"/>
          <w:sz w:val="24"/>
          <w:szCs w:val="24"/>
          <w:lang w:eastAsia="en-US"/>
        </w:rPr>
      </w:pPr>
      <w:bookmarkStart w:id="1" w:name="sub_110107"/>
      <w:bookmarkEnd w:id="0"/>
      <w:proofErr w:type="gramStart"/>
      <w:r>
        <w:rPr>
          <w:rFonts w:ascii="Times New Roman" w:eastAsiaTheme="minorHAnsi" w:hAnsi="Times New Roman" w:cs="Times New Roman"/>
          <w:sz w:val="24"/>
          <w:szCs w:val="24"/>
          <w:lang w:eastAsia="en-US"/>
        </w:rPr>
        <w:t>7) отказ органа,</w:t>
      </w:r>
      <w:r w:rsidRPr="00112657">
        <w:rPr>
          <w:rFonts w:ascii="Times New Roman" w:eastAsiaTheme="minorHAnsi" w:hAnsi="Times New Roman" w:cs="Times New Roman"/>
          <w:sz w:val="24"/>
          <w:szCs w:val="24"/>
          <w:lang w:eastAsia="en-US"/>
        </w:rPr>
        <w:t xml:space="preserve"> предоставляющего муниципальную услугу, должностного лица органа,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bookmarkEnd w:id="1"/>
    <w:p w:rsidR="00112657" w:rsidRPr="00112657" w:rsidRDefault="00112657" w:rsidP="00CD3CF4">
      <w:pPr>
        <w:jc w:val="both"/>
        <w:rPr>
          <w:rFonts w:ascii="Times New Roman" w:hAnsi="Times New Roman" w:cs="Times New Roman"/>
          <w:b/>
          <w:sz w:val="24"/>
          <w:szCs w:val="24"/>
        </w:rPr>
      </w:pPr>
    </w:p>
    <w:p w:rsidR="00112657" w:rsidRDefault="00112657" w:rsidP="00CD3CF4">
      <w:pPr>
        <w:jc w:val="both"/>
        <w:rPr>
          <w:rFonts w:ascii="Times New Roman" w:hAnsi="Times New Roman" w:cs="Times New Roman"/>
          <w:b/>
          <w:sz w:val="24"/>
          <w:szCs w:val="24"/>
        </w:rPr>
      </w:pPr>
    </w:p>
    <w:p w:rsidR="00AC016D" w:rsidRDefault="00AC016D" w:rsidP="00AC016D">
      <w:pPr>
        <w:jc w:val="both"/>
        <w:rPr>
          <w:rFonts w:ascii="Times New Roman" w:hAnsi="Times New Roman" w:cs="Times New Roman"/>
          <w:b/>
          <w:sz w:val="24"/>
          <w:szCs w:val="24"/>
        </w:rPr>
      </w:pPr>
      <w:r>
        <w:rPr>
          <w:rFonts w:ascii="Times New Roman" w:hAnsi="Times New Roman" w:cs="Times New Roman"/>
          <w:b/>
          <w:sz w:val="24"/>
          <w:szCs w:val="24"/>
        </w:rPr>
        <w:t>5.2. Сведения о предмете досудебного (внесудебного) обжалования.</w:t>
      </w:r>
    </w:p>
    <w:p w:rsidR="00AC016D" w:rsidRDefault="00AC016D" w:rsidP="00CD3CF4">
      <w:pPr>
        <w:jc w:val="both"/>
        <w:rPr>
          <w:rFonts w:ascii="Times New Roman" w:hAnsi="Times New Roman" w:cs="Times New Roman"/>
          <w:b/>
          <w:sz w:val="24"/>
          <w:szCs w:val="24"/>
        </w:rPr>
      </w:pPr>
    </w:p>
    <w:p w:rsidR="00AC016D" w:rsidRPr="00AC016D" w:rsidRDefault="00AC016D" w:rsidP="00AC016D">
      <w:pPr>
        <w:widowControl/>
        <w:ind w:firstLine="720"/>
        <w:jc w:val="both"/>
        <w:rPr>
          <w:rFonts w:ascii="Times New Roman" w:eastAsiaTheme="minorHAnsi" w:hAnsi="Times New Roman" w:cs="Times New Roman"/>
          <w:sz w:val="24"/>
          <w:szCs w:val="24"/>
          <w:lang w:eastAsia="en-US"/>
        </w:rPr>
      </w:pPr>
      <w:r w:rsidRPr="00AC016D">
        <w:rPr>
          <w:rFonts w:ascii="Times New Roman" w:eastAsiaTheme="minorHAnsi" w:hAnsi="Times New Roman" w:cs="Times New Roman"/>
          <w:sz w:val="24"/>
          <w:szCs w:val="24"/>
          <w:lang w:eastAsia="en-US"/>
        </w:rPr>
        <w:t>Жалоба подается в письменной форме на бумажном носителе, в электронной форме в орган, предос</w:t>
      </w:r>
      <w:r>
        <w:rPr>
          <w:rFonts w:ascii="Times New Roman" w:eastAsiaTheme="minorHAnsi" w:hAnsi="Times New Roman" w:cs="Times New Roman"/>
          <w:sz w:val="24"/>
          <w:szCs w:val="24"/>
          <w:lang w:eastAsia="en-US"/>
        </w:rPr>
        <w:t xml:space="preserve">тавляющий </w:t>
      </w:r>
      <w:r w:rsidRPr="00AC016D">
        <w:rPr>
          <w:rFonts w:ascii="Times New Roman" w:eastAsiaTheme="minorHAnsi" w:hAnsi="Times New Roman" w:cs="Times New Roman"/>
          <w:sz w:val="24"/>
          <w:szCs w:val="24"/>
          <w:lang w:eastAsia="en-US"/>
        </w:rPr>
        <w:t>муниципальную услугу. Жалобы на решения, принятые руковод</w:t>
      </w:r>
      <w:r>
        <w:rPr>
          <w:rFonts w:ascii="Times New Roman" w:eastAsiaTheme="minorHAnsi" w:hAnsi="Times New Roman" w:cs="Times New Roman"/>
          <w:sz w:val="24"/>
          <w:szCs w:val="24"/>
          <w:lang w:eastAsia="en-US"/>
        </w:rPr>
        <w:t xml:space="preserve">ителем органа, предоставляющего </w:t>
      </w:r>
      <w:r w:rsidRPr="00AC016D">
        <w:rPr>
          <w:rFonts w:ascii="Times New Roman" w:eastAsiaTheme="minorHAnsi" w:hAnsi="Times New Roman" w:cs="Times New Roman"/>
          <w:sz w:val="24"/>
          <w:szCs w:val="24"/>
          <w:lang w:eastAsia="en-US"/>
        </w:rPr>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C016D" w:rsidRDefault="00AC016D" w:rsidP="00AC016D">
      <w:pPr>
        <w:widowControl/>
        <w:ind w:firstLine="708"/>
        <w:jc w:val="both"/>
        <w:rPr>
          <w:rFonts w:ascii="Times New Roman" w:eastAsiaTheme="minorHAnsi" w:hAnsi="Times New Roman" w:cs="Times New Roman"/>
          <w:sz w:val="24"/>
          <w:szCs w:val="24"/>
          <w:lang w:eastAsia="en-US"/>
        </w:rPr>
      </w:pPr>
      <w:bookmarkStart w:id="2" w:name="sub_11022"/>
      <w:r w:rsidRPr="00AC016D">
        <w:rPr>
          <w:rFonts w:ascii="Times New Roman" w:eastAsiaTheme="minorHAnsi" w:hAnsi="Times New Roman" w:cs="Times New Roman"/>
          <w:sz w:val="24"/>
          <w:szCs w:val="24"/>
          <w:lang w:eastAsia="en-US"/>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End w:id="2"/>
    </w:p>
    <w:p w:rsidR="00AC016D" w:rsidRPr="00AC016D" w:rsidRDefault="00AC016D" w:rsidP="00AC016D">
      <w:pPr>
        <w:widowControl/>
        <w:ind w:firstLine="708"/>
        <w:jc w:val="both"/>
        <w:rPr>
          <w:rFonts w:ascii="Times New Roman" w:eastAsiaTheme="minorHAnsi" w:hAnsi="Times New Roman" w:cs="Times New Roman"/>
          <w:sz w:val="24"/>
          <w:szCs w:val="24"/>
          <w:lang w:eastAsia="en-US"/>
        </w:rPr>
      </w:pPr>
      <w:r w:rsidRPr="00AC016D">
        <w:rPr>
          <w:rFonts w:ascii="Times New Roman" w:eastAsiaTheme="minorHAnsi" w:hAnsi="Times New Roman" w:cs="Times New Roman"/>
          <w:sz w:val="24"/>
          <w:szCs w:val="24"/>
          <w:lang w:eastAsia="en-US"/>
        </w:rPr>
        <w:t xml:space="preserve"> </w:t>
      </w:r>
      <w:proofErr w:type="gramStart"/>
      <w:r w:rsidRPr="00AC016D">
        <w:rPr>
          <w:rFonts w:ascii="Times New Roman" w:eastAsiaTheme="minorHAnsi" w:hAnsi="Times New Roman" w:cs="Times New Roman"/>
          <w:sz w:val="24"/>
          <w:szCs w:val="24"/>
          <w:lang w:eastAsia="en-US"/>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 w:history="1">
        <w:r w:rsidRPr="00AC016D">
          <w:rPr>
            <w:rFonts w:ascii="Times New Roman" w:eastAsiaTheme="minorHAnsi" w:hAnsi="Times New Roman" w:cs="Times New Roman"/>
            <w:sz w:val="24"/>
            <w:szCs w:val="24"/>
            <w:lang w:eastAsia="en-US"/>
          </w:rPr>
          <w:t>частью 2 статьи 6</w:t>
        </w:r>
      </w:hyperlink>
      <w:r w:rsidRPr="00AC016D">
        <w:rPr>
          <w:rFonts w:ascii="Times New Roman" w:eastAsiaTheme="minorHAnsi" w:hAnsi="Times New Roman" w:cs="Times New Roman"/>
          <w:sz w:val="24"/>
          <w:szCs w:val="24"/>
          <w:lang w:eastAsia="en-US"/>
        </w:rPr>
        <w:t xml:space="preserve"> Градостроительного кодекса Российской Федерации, может быть подана</w:t>
      </w:r>
      <w:proofErr w:type="gramEnd"/>
      <w:r w:rsidRPr="00AC016D">
        <w:rPr>
          <w:rFonts w:ascii="Times New Roman" w:eastAsiaTheme="minorHAnsi" w:hAnsi="Times New Roman" w:cs="Times New Roman"/>
          <w:sz w:val="24"/>
          <w:szCs w:val="24"/>
          <w:lang w:eastAsia="en-US"/>
        </w:rPr>
        <w:t xml:space="preserve"> такими лицами в порядке, установленном настоящей статьей, либо в порядке, установленном </w:t>
      </w:r>
      <w:hyperlink r:id="rId9" w:history="1">
        <w:r w:rsidRPr="00AC016D">
          <w:rPr>
            <w:rFonts w:ascii="Times New Roman" w:eastAsiaTheme="minorHAnsi" w:hAnsi="Times New Roman" w:cs="Times New Roman"/>
            <w:sz w:val="24"/>
            <w:szCs w:val="24"/>
            <w:lang w:eastAsia="en-US"/>
          </w:rPr>
          <w:t>антимонопольным законодательством</w:t>
        </w:r>
      </w:hyperlink>
      <w:r w:rsidRPr="00AC016D">
        <w:rPr>
          <w:rFonts w:ascii="Times New Roman" w:eastAsiaTheme="minorHAnsi" w:hAnsi="Times New Roman" w:cs="Times New Roman"/>
          <w:sz w:val="24"/>
          <w:szCs w:val="24"/>
          <w:lang w:eastAsia="en-US"/>
        </w:rPr>
        <w:t xml:space="preserve"> Российской Федерации, в антимонопольный орган.</w:t>
      </w:r>
    </w:p>
    <w:p w:rsidR="00AC016D" w:rsidRPr="00AC016D" w:rsidRDefault="00AC016D" w:rsidP="00CD3CF4">
      <w:pPr>
        <w:jc w:val="both"/>
        <w:rPr>
          <w:rFonts w:ascii="Times New Roman" w:hAnsi="Times New Roman" w:cs="Times New Roman"/>
          <w:b/>
          <w:sz w:val="24"/>
          <w:szCs w:val="24"/>
        </w:rPr>
      </w:pPr>
    </w:p>
    <w:p w:rsidR="00112657" w:rsidRDefault="00112657" w:rsidP="00CD3CF4">
      <w:pPr>
        <w:jc w:val="both"/>
        <w:rPr>
          <w:rFonts w:ascii="Times New Roman" w:hAnsi="Times New Roman" w:cs="Times New Roman"/>
          <w:b/>
          <w:sz w:val="24"/>
          <w:szCs w:val="24"/>
        </w:rPr>
      </w:pPr>
    </w:p>
    <w:p w:rsidR="003726FD" w:rsidRDefault="003726FD" w:rsidP="00CD3CF4">
      <w:pPr>
        <w:jc w:val="both"/>
        <w:outlineLvl w:val="0"/>
        <w:rPr>
          <w:rFonts w:ascii="Times New Roman" w:hAnsi="Times New Roman"/>
          <w:b/>
          <w:sz w:val="24"/>
        </w:rPr>
      </w:pPr>
      <w:r>
        <w:rPr>
          <w:rFonts w:ascii="Times New Roman" w:hAnsi="Times New Roman"/>
          <w:b/>
          <w:sz w:val="24"/>
        </w:rPr>
        <w:t>5.3. Основания для начала процедуры досудебного (внесудебного) обжалования.</w:t>
      </w:r>
    </w:p>
    <w:p w:rsidR="003726FD" w:rsidRDefault="003726FD" w:rsidP="00CD3CF4">
      <w:pPr>
        <w:jc w:val="both"/>
        <w:outlineLvl w:val="0"/>
        <w:rPr>
          <w:rFonts w:ascii="Times New Roman" w:hAnsi="Times New Roman"/>
          <w:b/>
          <w:sz w:val="24"/>
        </w:rPr>
      </w:pPr>
    </w:p>
    <w:p w:rsidR="003726FD" w:rsidRDefault="003726FD" w:rsidP="00CD3CF4">
      <w:pPr>
        <w:jc w:val="both"/>
        <w:outlineLvl w:val="0"/>
        <w:rPr>
          <w:rFonts w:ascii="Times New Roman" w:hAnsi="Times New Roman"/>
          <w:sz w:val="24"/>
        </w:rPr>
      </w:pPr>
      <w:proofErr w:type="gramStart"/>
      <w:r>
        <w:rPr>
          <w:rFonts w:ascii="Times New Roman" w:hAnsi="Times New Roman"/>
          <w:sz w:val="24"/>
        </w:rPr>
        <w:t xml:space="preserve">Основанием для начала процедуры досудебного (внесудебного) обжалования является  регистрация поступления жалобы в администрацию </w:t>
      </w:r>
      <w:r w:rsidR="00CD3CF4">
        <w:rPr>
          <w:rFonts w:ascii="Times New Roman" w:hAnsi="Times New Roman" w:cs="Times New Roman"/>
          <w:bCs/>
          <w:color w:val="000000"/>
          <w:sz w:val="24"/>
          <w:szCs w:val="24"/>
        </w:rPr>
        <w:t>муниципального образования «</w:t>
      </w:r>
      <w:r w:rsidR="00040322">
        <w:rPr>
          <w:rFonts w:ascii="Times New Roman" w:hAnsi="Times New Roman" w:cs="Times New Roman"/>
          <w:bCs/>
          <w:color w:val="000000"/>
          <w:sz w:val="24"/>
          <w:szCs w:val="24"/>
        </w:rPr>
        <w:t xml:space="preserve">Хакуринохабльское </w:t>
      </w:r>
      <w:r w:rsidR="00CD3CF4">
        <w:rPr>
          <w:rFonts w:ascii="Times New Roman" w:hAnsi="Times New Roman" w:cs="Times New Roman"/>
          <w:bCs/>
          <w:color w:val="000000"/>
          <w:sz w:val="24"/>
          <w:szCs w:val="24"/>
        </w:rPr>
        <w:t xml:space="preserve">сельское поселение» </w:t>
      </w:r>
      <w:r>
        <w:rPr>
          <w:rFonts w:ascii="Times New Roman" w:hAnsi="Times New Roman"/>
          <w:sz w:val="24"/>
        </w:rPr>
        <w:t xml:space="preserve"> в письменной форме,</w:t>
      </w:r>
      <w:r w:rsidR="00C427EE">
        <w:rPr>
          <w:rFonts w:ascii="Times New Roman" w:hAnsi="Times New Roman"/>
          <w:sz w:val="24"/>
        </w:rPr>
        <w:t xml:space="preserve"> </w:t>
      </w:r>
      <w:r w:rsidR="00C427EE" w:rsidRPr="00AC016D">
        <w:rPr>
          <w:rFonts w:ascii="Times New Roman" w:eastAsiaTheme="minorHAnsi" w:hAnsi="Times New Roman" w:cs="Times New Roman"/>
          <w:sz w:val="24"/>
          <w:szCs w:val="24"/>
          <w:lang w:eastAsia="en-US"/>
        </w:rPr>
        <w:t>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r w:rsidR="00C427EE">
        <w:rPr>
          <w:rFonts w:ascii="Times New Roman" w:hAnsi="Times New Roman"/>
          <w:sz w:val="24"/>
        </w:rPr>
        <w:t xml:space="preserve"> </w:t>
      </w:r>
      <w:r>
        <w:rPr>
          <w:rFonts w:ascii="Times New Roman" w:hAnsi="Times New Roman"/>
          <w:sz w:val="24"/>
        </w:rPr>
        <w:t>заинтересованного лица к ответственному должностному лицу.</w:t>
      </w:r>
      <w:proofErr w:type="gramEnd"/>
    </w:p>
    <w:p w:rsidR="003726FD" w:rsidRDefault="003726FD" w:rsidP="00CD3CF4">
      <w:pPr>
        <w:jc w:val="both"/>
        <w:outlineLvl w:val="0"/>
        <w:rPr>
          <w:rFonts w:ascii="Times New Roman" w:hAnsi="Times New Roman"/>
          <w:sz w:val="24"/>
        </w:rPr>
      </w:pPr>
      <w:r>
        <w:rPr>
          <w:rFonts w:ascii="Times New Roman" w:hAnsi="Times New Roman"/>
          <w:sz w:val="24"/>
        </w:rPr>
        <w:t>Жалоба должна содержать:</w:t>
      </w:r>
    </w:p>
    <w:p w:rsidR="003726FD" w:rsidRDefault="003726FD" w:rsidP="00CD3CF4">
      <w:pPr>
        <w:ind w:firstLine="720"/>
        <w:jc w:val="both"/>
        <w:outlineLvl w:val="0"/>
        <w:rPr>
          <w:rFonts w:ascii="Times New Roman" w:hAnsi="Times New Roman"/>
          <w:sz w:val="24"/>
        </w:rPr>
      </w:pPr>
      <w:r>
        <w:rPr>
          <w:rFonts w:ascii="Times New Roman" w:hAnsi="Times New Roman"/>
          <w:sz w:val="24"/>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3726FD" w:rsidRDefault="003726FD" w:rsidP="00CD3CF4">
      <w:pPr>
        <w:ind w:firstLine="720"/>
        <w:jc w:val="both"/>
        <w:outlineLvl w:val="0"/>
        <w:rPr>
          <w:rFonts w:ascii="Times New Roman" w:hAnsi="Times New Roman"/>
          <w:sz w:val="24"/>
        </w:rPr>
      </w:pPr>
      <w:proofErr w:type="gramStart"/>
      <w:r>
        <w:rPr>
          <w:rFonts w:ascii="Times New Roman" w:hAnsi="Times New Roman"/>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отправлен ответ заявителю;</w:t>
      </w:r>
      <w:proofErr w:type="gramEnd"/>
    </w:p>
    <w:p w:rsidR="003726FD" w:rsidRDefault="003726FD" w:rsidP="00CD3CF4">
      <w:pPr>
        <w:ind w:firstLine="720"/>
        <w:jc w:val="both"/>
        <w:outlineLvl w:val="0"/>
        <w:rPr>
          <w:rFonts w:ascii="Times New Roman" w:hAnsi="Times New Roman"/>
          <w:sz w:val="24"/>
        </w:rPr>
      </w:pPr>
      <w:r>
        <w:rPr>
          <w:rFonts w:ascii="Times New Roman" w:hAnsi="Times New Roman"/>
          <w:sz w:val="24"/>
        </w:rPr>
        <w:t xml:space="preserve">3) сведения об обжалуемых решениях и действиях (бездействии) администрации </w:t>
      </w:r>
      <w:r w:rsidR="001478B0">
        <w:rPr>
          <w:rFonts w:ascii="Times New Roman" w:hAnsi="Times New Roman" w:cs="Times New Roman"/>
          <w:bCs/>
          <w:color w:val="000000"/>
          <w:sz w:val="24"/>
          <w:szCs w:val="24"/>
        </w:rPr>
        <w:t>муниципального образования «</w:t>
      </w:r>
      <w:r w:rsidR="00773324">
        <w:rPr>
          <w:rFonts w:ascii="Times New Roman" w:hAnsi="Times New Roman" w:cs="Times New Roman"/>
          <w:bCs/>
          <w:color w:val="000000"/>
          <w:sz w:val="24"/>
          <w:szCs w:val="24"/>
        </w:rPr>
        <w:t xml:space="preserve">Хакуринохабльское </w:t>
      </w:r>
      <w:r w:rsidR="001478B0">
        <w:rPr>
          <w:rFonts w:ascii="Times New Roman" w:hAnsi="Times New Roman" w:cs="Times New Roman"/>
          <w:bCs/>
          <w:color w:val="000000"/>
          <w:sz w:val="24"/>
          <w:szCs w:val="24"/>
        </w:rPr>
        <w:t xml:space="preserve">сельское поселение» </w:t>
      </w:r>
      <w:r>
        <w:rPr>
          <w:rFonts w:ascii="Times New Roman" w:hAnsi="Times New Roman"/>
          <w:sz w:val="24"/>
        </w:rPr>
        <w:t xml:space="preserve"> должностного лица, администрации</w:t>
      </w:r>
      <w:r w:rsidR="00CD3CF4" w:rsidRPr="00CD3CF4">
        <w:rPr>
          <w:rFonts w:ascii="Times New Roman" w:hAnsi="Times New Roman" w:cs="Times New Roman"/>
          <w:bCs/>
          <w:color w:val="000000"/>
          <w:sz w:val="24"/>
          <w:szCs w:val="24"/>
        </w:rPr>
        <w:t xml:space="preserve"> </w:t>
      </w:r>
      <w:r w:rsidR="00CD3CF4">
        <w:rPr>
          <w:rFonts w:ascii="Times New Roman" w:hAnsi="Times New Roman" w:cs="Times New Roman"/>
          <w:bCs/>
          <w:color w:val="000000"/>
          <w:sz w:val="24"/>
          <w:szCs w:val="24"/>
        </w:rPr>
        <w:t>муниципального образования «</w:t>
      </w:r>
      <w:r w:rsidR="00773324">
        <w:rPr>
          <w:rFonts w:ascii="Times New Roman" w:hAnsi="Times New Roman" w:cs="Times New Roman"/>
          <w:bCs/>
          <w:color w:val="000000"/>
          <w:sz w:val="24"/>
          <w:szCs w:val="24"/>
        </w:rPr>
        <w:t>Хакуринохабльское</w:t>
      </w:r>
      <w:r w:rsidR="00C427EE">
        <w:rPr>
          <w:rFonts w:ascii="Times New Roman" w:hAnsi="Times New Roman" w:cs="Times New Roman"/>
          <w:bCs/>
          <w:color w:val="000000"/>
          <w:sz w:val="24"/>
          <w:szCs w:val="24"/>
        </w:rPr>
        <w:t xml:space="preserve"> сельское поселение»</w:t>
      </w:r>
      <w:r w:rsidR="003A580A">
        <w:rPr>
          <w:rFonts w:ascii="Times New Roman" w:hAnsi="Times New Roman" w:cs="Times New Roman"/>
          <w:bCs/>
          <w:color w:val="000000"/>
          <w:sz w:val="24"/>
          <w:szCs w:val="24"/>
        </w:rPr>
        <w:t>;</w:t>
      </w:r>
      <w:r>
        <w:rPr>
          <w:rFonts w:ascii="Times New Roman" w:hAnsi="Times New Roman"/>
          <w:sz w:val="24"/>
        </w:rPr>
        <w:t xml:space="preserve">  </w:t>
      </w:r>
    </w:p>
    <w:p w:rsidR="003726FD" w:rsidRDefault="003726FD" w:rsidP="00CD3CF4">
      <w:pPr>
        <w:ind w:firstLine="720"/>
        <w:jc w:val="both"/>
        <w:outlineLvl w:val="0"/>
        <w:rPr>
          <w:rFonts w:ascii="Times New Roman" w:hAnsi="Times New Roman"/>
          <w:sz w:val="24"/>
        </w:rPr>
      </w:pPr>
      <w:r>
        <w:rPr>
          <w:rFonts w:ascii="Times New Roman" w:hAnsi="Times New Roman"/>
          <w:sz w:val="24"/>
        </w:rPr>
        <w:t xml:space="preserve">4) доводы, на основании которых заявитель не согласен с решением и действием (бездействием), администрации </w:t>
      </w:r>
      <w:r w:rsidR="003A580A">
        <w:rPr>
          <w:rFonts w:ascii="Times New Roman" w:hAnsi="Times New Roman" w:cs="Times New Roman"/>
          <w:bCs/>
          <w:color w:val="000000"/>
          <w:sz w:val="24"/>
          <w:szCs w:val="24"/>
        </w:rPr>
        <w:t>муниципального образования «</w:t>
      </w:r>
      <w:r w:rsidR="00773324">
        <w:rPr>
          <w:rFonts w:ascii="Times New Roman" w:hAnsi="Times New Roman" w:cs="Times New Roman"/>
          <w:bCs/>
          <w:color w:val="000000"/>
          <w:sz w:val="24"/>
          <w:szCs w:val="24"/>
        </w:rPr>
        <w:t xml:space="preserve">Хакуринохабльское </w:t>
      </w:r>
      <w:r w:rsidR="003A580A">
        <w:rPr>
          <w:rFonts w:ascii="Times New Roman" w:hAnsi="Times New Roman" w:cs="Times New Roman"/>
          <w:bCs/>
          <w:color w:val="000000"/>
          <w:sz w:val="24"/>
          <w:szCs w:val="24"/>
        </w:rPr>
        <w:t>сельское поселение»</w:t>
      </w:r>
      <w:r>
        <w:rPr>
          <w:rFonts w:ascii="Times New Roman" w:hAnsi="Times New Roman"/>
          <w:sz w:val="24"/>
        </w:rPr>
        <w:t>. Заявителем могут быть представлены документы (при наличии), подтверждающие доводы заявителя, либо их копии.</w:t>
      </w:r>
    </w:p>
    <w:p w:rsidR="003726FD" w:rsidRDefault="003726FD" w:rsidP="00CD3CF4">
      <w:pPr>
        <w:jc w:val="both"/>
        <w:outlineLvl w:val="0"/>
        <w:rPr>
          <w:rFonts w:ascii="Times New Roman" w:hAnsi="Times New Roman"/>
          <w:b/>
          <w:sz w:val="24"/>
        </w:rPr>
      </w:pPr>
    </w:p>
    <w:p w:rsidR="003726FD" w:rsidRDefault="00C427EE" w:rsidP="00C427EE">
      <w:pPr>
        <w:ind w:firstLine="708"/>
        <w:jc w:val="both"/>
        <w:outlineLvl w:val="0"/>
        <w:rPr>
          <w:rFonts w:ascii="Times New Roman" w:hAnsi="Times New Roman"/>
          <w:sz w:val="24"/>
        </w:rPr>
      </w:pPr>
      <w:r>
        <w:rPr>
          <w:rFonts w:ascii="Times New Roman" w:hAnsi="Times New Roman"/>
          <w:sz w:val="24"/>
        </w:rPr>
        <w:t>2. Настоящее постановление опубликовать или обнародовать в районной газете «Заря» и разместить на официальном сайте сельского поселения.</w:t>
      </w:r>
    </w:p>
    <w:p w:rsidR="00C427EE" w:rsidRDefault="00C427EE" w:rsidP="00C427EE">
      <w:pPr>
        <w:ind w:firstLine="708"/>
        <w:jc w:val="both"/>
        <w:outlineLvl w:val="0"/>
        <w:rPr>
          <w:rFonts w:ascii="Times New Roman" w:hAnsi="Times New Roman"/>
          <w:sz w:val="24"/>
        </w:rPr>
      </w:pPr>
    </w:p>
    <w:p w:rsidR="00C427EE" w:rsidRDefault="00C427EE" w:rsidP="00C427EE">
      <w:pPr>
        <w:ind w:firstLine="708"/>
        <w:jc w:val="both"/>
        <w:outlineLvl w:val="0"/>
        <w:rPr>
          <w:rFonts w:ascii="Times New Roman" w:hAnsi="Times New Roman"/>
          <w:sz w:val="24"/>
        </w:rPr>
      </w:pPr>
    </w:p>
    <w:p w:rsidR="00C427EE" w:rsidRDefault="00C427EE" w:rsidP="00C427EE">
      <w:pPr>
        <w:ind w:firstLine="708"/>
        <w:jc w:val="both"/>
        <w:outlineLvl w:val="0"/>
        <w:rPr>
          <w:rFonts w:ascii="Times New Roman" w:hAnsi="Times New Roman"/>
          <w:sz w:val="24"/>
        </w:rPr>
      </w:pPr>
    </w:p>
    <w:p w:rsidR="00C427EE" w:rsidRDefault="00C427EE" w:rsidP="00C427EE">
      <w:pPr>
        <w:ind w:firstLine="708"/>
        <w:jc w:val="both"/>
        <w:outlineLvl w:val="0"/>
        <w:rPr>
          <w:rFonts w:ascii="Times New Roman" w:hAnsi="Times New Roman"/>
          <w:sz w:val="24"/>
        </w:rPr>
      </w:pPr>
    </w:p>
    <w:p w:rsidR="00C427EE" w:rsidRDefault="00C427EE" w:rsidP="00C427EE">
      <w:pPr>
        <w:jc w:val="both"/>
        <w:outlineLvl w:val="0"/>
        <w:rPr>
          <w:rFonts w:ascii="Times New Roman" w:hAnsi="Times New Roman"/>
          <w:sz w:val="24"/>
        </w:rPr>
      </w:pPr>
      <w:r>
        <w:rPr>
          <w:rFonts w:ascii="Times New Roman" w:hAnsi="Times New Roman"/>
          <w:sz w:val="24"/>
        </w:rPr>
        <w:t xml:space="preserve">Глава МО «Хакуринохабльское </w:t>
      </w:r>
    </w:p>
    <w:p w:rsidR="00C427EE" w:rsidRDefault="00C427EE" w:rsidP="00C427EE">
      <w:pPr>
        <w:jc w:val="both"/>
        <w:outlineLvl w:val="0"/>
        <w:rPr>
          <w:rFonts w:ascii="Times New Roman" w:hAnsi="Times New Roman"/>
          <w:sz w:val="24"/>
        </w:rPr>
      </w:pPr>
      <w:r>
        <w:rPr>
          <w:rFonts w:ascii="Times New Roman" w:hAnsi="Times New Roman"/>
          <w:sz w:val="24"/>
        </w:rPr>
        <w:t>сельское поселение»</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Р.Р. </w:t>
      </w:r>
      <w:proofErr w:type="spellStart"/>
      <w:r>
        <w:rPr>
          <w:rFonts w:ascii="Times New Roman" w:hAnsi="Times New Roman"/>
          <w:sz w:val="24"/>
        </w:rPr>
        <w:t>Аутлев</w:t>
      </w:r>
      <w:proofErr w:type="spellEnd"/>
    </w:p>
    <w:sectPr w:rsidR="00C427EE" w:rsidSect="00B429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C79FC"/>
    <w:multiLevelType w:val="hybridMultilevel"/>
    <w:tmpl w:val="09B819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82A089C"/>
    <w:multiLevelType w:val="multilevel"/>
    <w:tmpl w:val="2204451E"/>
    <w:lvl w:ilvl="0">
      <w:start w:val="1"/>
      <w:numFmt w:val="decimal"/>
      <w:lvlText w:val="%1."/>
      <w:lvlJc w:val="left"/>
      <w:pPr>
        <w:tabs>
          <w:tab w:val="num" w:pos="720"/>
        </w:tabs>
        <w:ind w:left="720" w:hanging="360"/>
      </w:pPr>
    </w:lvl>
    <w:lvl w:ilvl="1">
      <w:start w:val="2"/>
      <w:numFmt w:val="decimal"/>
      <w:isLgl/>
      <w:lvlText w:val="%1.%2."/>
      <w:lvlJc w:val="left"/>
      <w:pPr>
        <w:tabs>
          <w:tab w:val="num" w:pos="750"/>
        </w:tabs>
        <w:ind w:left="750" w:hanging="39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26FD"/>
    <w:rsid w:val="000371F4"/>
    <w:rsid w:val="00040322"/>
    <w:rsid w:val="000435FA"/>
    <w:rsid w:val="00070B2B"/>
    <w:rsid w:val="00112657"/>
    <w:rsid w:val="001478B0"/>
    <w:rsid w:val="00162423"/>
    <w:rsid w:val="001A79DA"/>
    <w:rsid w:val="00215865"/>
    <w:rsid w:val="002C6E17"/>
    <w:rsid w:val="003726FD"/>
    <w:rsid w:val="003A580A"/>
    <w:rsid w:val="003C6433"/>
    <w:rsid w:val="00410821"/>
    <w:rsid w:val="00411661"/>
    <w:rsid w:val="00442268"/>
    <w:rsid w:val="00600E78"/>
    <w:rsid w:val="00673B7F"/>
    <w:rsid w:val="006F1DD6"/>
    <w:rsid w:val="00707672"/>
    <w:rsid w:val="00773324"/>
    <w:rsid w:val="007C4B65"/>
    <w:rsid w:val="007E0BD2"/>
    <w:rsid w:val="008C3287"/>
    <w:rsid w:val="00AC016D"/>
    <w:rsid w:val="00AE2377"/>
    <w:rsid w:val="00AF36E2"/>
    <w:rsid w:val="00B4292B"/>
    <w:rsid w:val="00B62529"/>
    <w:rsid w:val="00B77443"/>
    <w:rsid w:val="00BB576F"/>
    <w:rsid w:val="00BC50BA"/>
    <w:rsid w:val="00BF44A9"/>
    <w:rsid w:val="00C2670B"/>
    <w:rsid w:val="00C427EE"/>
    <w:rsid w:val="00C60226"/>
    <w:rsid w:val="00CD3CF4"/>
    <w:rsid w:val="00D55881"/>
    <w:rsid w:val="00DB1470"/>
    <w:rsid w:val="00FF1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6FD"/>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1">
    <w:name w:val="heading 1"/>
    <w:basedOn w:val="a"/>
    <w:next w:val="a"/>
    <w:link w:val="10"/>
    <w:uiPriority w:val="9"/>
    <w:qFormat/>
    <w:rsid w:val="001A79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726FD"/>
    <w:pPr>
      <w:keepNext/>
      <w:spacing w:before="240" w:after="60"/>
      <w:outlineLvl w:val="1"/>
    </w:pPr>
    <w:rPr>
      <w:b/>
      <w:bCs/>
      <w:i/>
      <w:iCs/>
      <w:sz w:val="28"/>
      <w:szCs w:val="28"/>
    </w:rPr>
  </w:style>
  <w:style w:type="paragraph" w:styleId="5">
    <w:name w:val="heading 5"/>
    <w:basedOn w:val="a"/>
    <w:next w:val="a"/>
    <w:link w:val="50"/>
    <w:uiPriority w:val="9"/>
    <w:semiHidden/>
    <w:unhideWhenUsed/>
    <w:qFormat/>
    <w:rsid w:val="001A79D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3726FD"/>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726FD"/>
    <w:rPr>
      <w:rFonts w:ascii="Arial" w:eastAsia="Times New Roman" w:hAnsi="Arial" w:cs="Arial"/>
      <w:b/>
      <w:bCs/>
      <w:i/>
      <w:iCs/>
      <w:sz w:val="28"/>
      <w:szCs w:val="28"/>
      <w:lang w:eastAsia="ru-RU"/>
    </w:rPr>
  </w:style>
  <w:style w:type="character" w:customStyle="1" w:styleId="60">
    <w:name w:val="Заголовок 6 Знак"/>
    <w:basedOn w:val="a0"/>
    <w:link w:val="6"/>
    <w:rsid w:val="003726FD"/>
    <w:rPr>
      <w:rFonts w:ascii="Times New Roman" w:eastAsia="Times New Roman" w:hAnsi="Times New Roman" w:cs="Times New Roman"/>
      <w:b/>
      <w:bCs/>
      <w:lang w:eastAsia="ru-RU"/>
    </w:rPr>
  </w:style>
  <w:style w:type="character" w:styleId="a3">
    <w:name w:val="Hyperlink"/>
    <w:basedOn w:val="a0"/>
    <w:semiHidden/>
    <w:unhideWhenUsed/>
    <w:rsid w:val="003726FD"/>
    <w:rPr>
      <w:color w:val="0000FF"/>
      <w:u w:val="single"/>
    </w:rPr>
  </w:style>
  <w:style w:type="paragraph" w:styleId="HTML">
    <w:name w:val="HTML Preformatted"/>
    <w:basedOn w:val="a"/>
    <w:link w:val="HTML0"/>
    <w:semiHidden/>
    <w:unhideWhenUsed/>
    <w:rsid w:val="003726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semiHidden/>
    <w:rsid w:val="003726FD"/>
    <w:rPr>
      <w:rFonts w:ascii="Courier New" w:eastAsia="Times New Roman" w:hAnsi="Courier New" w:cs="Courier New"/>
      <w:sz w:val="20"/>
      <w:szCs w:val="20"/>
      <w:lang w:eastAsia="ru-RU"/>
    </w:rPr>
  </w:style>
  <w:style w:type="paragraph" w:styleId="a4">
    <w:name w:val="Normal (Web)"/>
    <w:basedOn w:val="a"/>
    <w:unhideWhenUsed/>
    <w:rsid w:val="003726F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1">
    <w:name w:val="1"/>
    <w:basedOn w:val="a"/>
    <w:rsid w:val="003726FD"/>
    <w:pPr>
      <w:widowControl/>
      <w:autoSpaceDE/>
      <w:autoSpaceDN/>
      <w:adjustRightInd/>
      <w:spacing w:before="100" w:beforeAutospacing="1" w:after="100" w:afterAutospacing="1"/>
    </w:pPr>
    <w:rPr>
      <w:rFonts w:ascii="Times New Roman" w:hAnsi="Times New Roman" w:cs="Times New Roman"/>
      <w:sz w:val="24"/>
      <w:szCs w:val="24"/>
    </w:rPr>
  </w:style>
  <w:style w:type="table" w:styleId="a5">
    <w:name w:val="Table Grid"/>
    <w:basedOn w:val="a1"/>
    <w:rsid w:val="003726F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3726FD"/>
    <w:rPr>
      <w:b/>
      <w:bCs/>
    </w:rPr>
  </w:style>
  <w:style w:type="character" w:customStyle="1" w:styleId="10">
    <w:name w:val="Заголовок 1 Знак"/>
    <w:basedOn w:val="a0"/>
    <w:link w:val="1"/>
    <w:uiPriority w:val="9"/>
    <w:rsid w:val="001A79DA"/>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semiHidden/>
    <w:rsid w:val="001A79DA"/>
    <w:rPr>
      <w:rFonts w:asciiTheme="majorHAnsi" w:eastAsiaTheme="majorEastAsia" w:hAnsiTheme="majorHAnsi" w:cstheme="majorBidi"/>
      <w:color w:val="243F60" w:themeColor="accent1" w:themeShade="7F"/>
      <w:sz w:val="26"/>
      <w:szCs w:val="26"/>
      <w:lang w:eastAsia="ru-RU"/>
    </w:rPr>
  </w:style>
  <w:style w:type="character" w:customStyle="1" w:styleId="a7">
    <w:name w:val="Основной текст с отступом Знак"/>
    <w:basedOn w:val="a0"/>
    <w:link w:val="a8"/>
    <w:semiHidden/>
    <w:locked/>
    <w:rsid w:val="001A79DA"/>
    <w:rPr>
      <w:b/>
      <w:i/>
      <w:sz w:val="28"/>
      <w:lang w:eastAsia="ar-SA"/>
    </w:rPr>
  </w:style>
  <w:style w:type="paragraph" w:styleId="a8">
    <w:name w:val="Body Text Indent"/>
    <w:basedOn w:val="a"/>
    <w:link w:val="a7"/>
    <w:semiHidden/>
    <w:rsid w:val="001A79DA"/>
    <w:pPr>
      <w:widowControl/>
      <w:tabs>
        <w:tab w:val="left" w:pos="2136"/>
      </w:tabs>
      <w:suppressAutoHyphens/>
      <w:autoSpaceDE/>
      <w:autoSpaceDN/>
      <w:adjustRightInd/>
      <w:ind w:left="176"/>
      <w:jc w:val="center"/>
    </w:pPr>
    <w:rPr>
      <w:rFonts w:asciiTheme="minorHAnsi" w:eastAsiaTheme="minorHAnsi" w:hAnsiTheme="minorHAnsi" w:cstheme="minorBidi"/>
      <w:b/>
      <w:i/>
      <w:sz w:val="28"/>
      <w:szCs w:val="22"/>
      <w:lang w:eastAsia="ar-SA"/>
    </w:rPr>
  </w:style>
  <w:style w:type="character" w:customStyle="1" w:styleId="12">
    <w:name w:val="Основной текст с отступом Знак1"/>
    <w:basedOn w:val="a0"/>
    <w:link w:val="a8"/>
    <w:uiPriority w:val="99"/>
    <w:semiHidden/>
    <w:rsid w:val="001A79DA"/>
    <w:rPr>
      <w:rFonts w:ascii="Arial" w:eastAsia="Times New Roman" w:hAnsi="Arial" w:cs="Arial"/>
      <w:sz w:val="26"/>
      <w:szCs w:val="26"/>
      <w:lang w:eastAsia="ru-RU"/>
    </w:rPr>
  </w:style>
  <w:style w:type="paragraph" w:customStyle="1" w:styleId="a9">
    <w:name w:val="Стиль"/>
    <w:rsid w:val="001A79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A79DA"/>
    <w:rPr>
      <w:rFonts w:ascii="Tahoma" w:hAnsi="Tahoma" w:cs="Tahoma"/>
      <w:sz w:val="16"/>
      <w:szCs w:val="16"/>
    </w:rPr>
  </w:style>
  <w:style w:type="character" w:customStyle="1" w:styleId="ab">
    <w:name w:val="Текст выноски Знак"/>
    <w:basedOn w:val="a0"/>
    <w:link w:val="aa"/>
    <w:uiPriority w:val="99"/>
    <w:semiHidden/>
    <w:rsid w:val="001A79DA"/>
    <w:rPr>
      <w:rFonts w:ascii="Tahoma" w:eastAsia="Times New Roman" w:hAnsi="Tahoma" w:cs="Tahoma"/>
      <w:sz w:val="16"/>
      <w:szCs w:val="16"/>
      <w:lang w:eastAsia="ru-RU"/>
    </w:rPr>
  </w:style>
  <w:style w:type="paragraph" w:customStyle="1" w:styleId="Standard">
    <w:name w:val="Standard"/>
    <w:rsid w:val="00B77443"/>
    <w:pPr>
      <w:widowControl w:val="0"/>
      <w:suppressAutoHyphens/>
      <w:autoSpaceDN w:val="0"/>
      <w:spacing w:after="0" w:line="240" w:lineRule="auto"/>
    </w:pPr>
    <w:rPr>
      <w:rFonts w:ascii="Arial" w:eastAsia="SimSun" w:hAnsi="Arial" w:cs="Mangal"/>
      <w:kern w:val="3"/>
      <w:sz w:val="21"/>
      <w:szCs w:val="24"/>
      <w:lang w:eastAsia="zh-CN" w:bidi="hi-IN"/>
    </w:rPr>
  </w:style>
  <w:style w:type="character" w:customStyle="1" w:styleId="ac">
    <w:name w:val="Гипертекстовая ссылка"/>
    <w:basedOn w:val="a0"/>
    <w:uiPriority w:val="99"/>
    <w:rsid w:val="000371F4"/>
    <w:rPr>
      <w:color w:val="106BBE"/>
    </w:rPr>
  </w:style>
  <w:style w:type="paragraph" w:customStyle="1" w:styleId="ad">
    <w:name w:val="Комментарий"/>
    <w:basedOn w:val="a"/>
    <w:next w:val="a"/>
    <w:uiPriority w:val="99"/>
    <w:rsid w:val="00AC016D"/>
    <w:pPr>
      <w:widowControl/>
      <w:spacing w:before="75"/>
      <w:ind w:left="170"/>
      <w:jc w:val="both"/>
    </w:pPr>
    <w:rPr>
      <w:rFonts w:eastAsiaTheme="minorHAnsi"/>
      <w:color w:val="353842"/>
      <w:sz w:val="24"/>
      <w:szCs w:val="24"/>
      <w:shd w:val="clear" w:color="auto" w:fill="F0F0F0"/>
      <w:lang w:eastAsia="en-US"/>
    </w:rPr>
  </w:style>
  <w:style w:type="paragraph" w:customStyle="1" w:styleId="ae">
    <w:name w:val="Информация об изменениях документа"/>
    <w:basedOn w:val="ad"/>
    <w:next w:val="a"/>
    <w:uiPriority w:val="99"/>
    <w:rsid w:val="00AC016D"/>
    <w:rPr>
      <w:i/>
      <w:iCs/>
    </w:rPr>
  </w:style>
</w:styles>
</file>

<file path=word/webSettings.xml><?xml version="1.0" encoding="utf-8"?>
<w:webSettings xmlns:r="http://schemas.openxmlformats.org/officeDocument/2006/relationships" xmlns:w="http://schemas.openxmlformats.org/wordprocessingml/2006/main">
  <w:divs>
    <w:div w:id="256139597">
      <w:bodyDiv w:val="1"/>
      <w:marLeft w:val="0"/>
      <w:marRight w:val="0"/>
      <w:marTop w:val="0"/>
      <w:marBottom w:val="0"/>
      <w:divBdr>
        <w:top w:val="none" w:sz="0" w:space="0" w:color="auto"/>
        <w:left w:val="none" w:sz="0" w:space="0" w:color="auto"/>
        <w:bottom w:val="none" w:sz="0" w:space="0" w:color="auto"/>
        <w:right w:val="none" w:sz="0" w:space="0" w:color="auto"/>
      </w:divBdr>
    </w:div>
    <w:div w:id="267464973">
      <w:bodyDiv w:val="1"/>
      <w:marLeft w:val="0"/>
      <w:marRight w:val="0"/>
      <w:marTop w:val="0"/>
      <w:marBottom w:val="0"/>
      <w:divBdr>
        <w:top w:val="none" w:sz="0" w:space="0" w:color="auto"/>
        <w:left w:val="none" w:sz="0" w:space="0" w:color="auto"/>
        <w:bottom w:val="none" w:sz="0" w:space="0" w:color="auto"/>
        <w:right w:val="none" w:sz="0" w:space="0" w:color="auto"/>
      </w:divBdr>
    </w:div>
    <w:div w:id="1804228767">
      <w:bodyDiv w:val="1"/>
      <w:marLeft w:val="0"/>
      <w:marRight w:val="0"/>
      <w:marTop w:val="0"/>
      <w:marBottom w:val="0"/>
      <w:divBdr>
        <w:top w:val="none" w:sz="0" w:space="0" w:color="auto"/>
        <w:left w:val="none" w:sz="0" w:space="0" w:color="auto"/>
        <w:bottom w:val="none" w:sz="0" w:space="0" w:color="auto"/>
        <w:right w:val="none" w:sz="0" w:space="0" w:color="auto"/>
      </w:divBdr>
    </w:div>
    <w:div w:id="182362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6020" TargetMode="External"/><Relationship Id="rId3" Type="http://schemas.openxmlformats.org/officeDocument/2006/relationships/styles" Target="styles.xml"/><Relationship Id="rId7" Type="http://schemas.openxmlformats.org/officeDocument/2006/relationships/hyperlink" Target="garantF1://1204856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4851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5AD0C-CA08-47C9-9832-30A25DDF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1446</Words>
  <Characters>8245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15</cp:revision>
  <cp:lastPrinted>2016-02-15T15:11:00Z</cp:lastPrinted>
  <dcterms:created xsi:type="dcterms:W3CDTF">2015-07-29T06:38:00Z</dcterms:created>
  <dcterms:modified xsi:type="dcterms:W3CDTF">2016-02-18T06:22:00Z</dcterms:modified>
</cp:coreProperties>
</file>