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Ind w:w="-3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985"/>
        <w:gridCol w:w="4394"/>
      </w:tblGrid>
      <w:tr w:rsidR="00B07915" w:rsidRPr="00B07915" w:rsidTr="00B07915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rFonts w:eastAsiaTheme="minorEastAsia"/>
                <w:szCs w:val="20"/>
              </w:rPr>
            </w:pPr>
            <w:r w:rsidRPr="00B07915">
              <w:rPr>
                <w:rFonts w:eastAsiaTheme="minorEastAsia"/>
              </w:rPr>
              <w:t>РЕСПУБЛИКА АДЫГЕЯ</w:t>
            </w:r>
          </w:p>
          <w:p w:rsidR="00B07915" w:rsidRPr="00B07915" w:rsidRDefault="00B07915" w:rsidP="00B07915">
            <w:pPr>
              <w:pStyle w:val="2"/>
              <w:rPr>
                <w:rFonts w:eastAsiaTheme="minorEastAsia"/>
                <w:i/>
              </w:rPr>
            </w:pPr>
            <w:r w:rsidRPr="00B07915">
              <w:rPr>
                <w:rFonts w:eastAsiaTheme="minorEastAsia"/>
                <w:i/>
              </w:rPr>
              <w:t>Администрация</w:t>
            </w: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</w:rPr>
              <w:t>муниципального образования</w:t>
            </w:r>
          </w:p>
          <w:p w:rsidR="00B07915" w:rsidRPr="00B07915" w:rsidRDefault="00B07915" w:rsidP="00B07915">
            <w:pPr>
              <w:pStyle w:val="2"/>
              <w:rPr>
                <w:rFonts w:eastAsiaTheme="minorEastAsia"/>
                <w:i/>
              </w:rPr>
            </w:pPr>
            <w:r w:rsidRPr="00B07915">
              <w:rPr>
                <w:rFonts w:eastAsiaTheme="minorEastAsia"/>
                <w:i/>
              </w:rPr>
              <w:t>«Хакуринохабльское сельское поселение»</w:t>
            </w: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  <w:sz w:val="22"/>
              </w:rPr>
              <w:t>385440, а. Хакуринохабль,</w:t>
            </w:r>
          </w:p>
          <w:p w:rsidR="00B07915" w:rsidRPr="00B07915" w:rsidRDefault="00B07915" w:rsidP="00B07915">
            <w:pPr>
              <w:pStyle w:val="2"/>
              <w:rPr>
                <w:i/>
              </w:rPr>
            </w:pPr>
            <w:r w:rsidRPr="00B07915">
              <w:rPr>
                <w:i/>
                <w:sz w:val="22"/>
              </w:rPr>
              <w:t xml:space="preserve">ул. </w:t>
            </w:r>
            <w:proofErr w:type="spellStart"/>
            <w:r w:rsidRPr="00B07915">
              <w:rPr>
                <w:i/>
                <w:sz w:val="22"/>
              </w:rPr>
              <w:t>Шовгенова</w:t>
            </w:r>
            <w:proofErr w:type="spellEnd"/>
            <w:r w:rsidRPr="00B07915">
              <w:rPr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sz w:val="32"/>
              </w:rPr>
            </w:pPr>
            <w:r w:rsidRPr="00B07915">
              <w:rPr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18331293" r:id="rId7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rFonts w:eastAsiaTheme="minorEastAsia"/>
                <w:szCs w:val="20"/>
              </w:rPr>
            </w:pPr>
            <w:r w:rsidRPr="00B07915">
              <w:rPr>
                <w:rFonts w:eastAsiaTheme="minorEastAsia"/>
              </w:rPr>
              <w:t>АДЫГЭ РЕСПУБЛИК</w:t>
            </w:r>
          </w:p>
          <w:p w:rsidR="00B07915" w:rsidRPr="00B07915" w:rsidRDefault="00B07915" w:rsidP="00B07915">
            <w:pPr>
              <w:pStyle w:val="2"/>
            </w:pPr>
            <w:proofErr w:type="spellStart"/>
            <w:r w:rsidRPr="00B07915">
              <w:t>Хьакурынэхьаблэ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муниципальнэ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къоджэ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псэуп</w:t>
            </w:r>
            <w:proofErr w:type="spellEnd"/>
            <w:proofErr w:type="gramStart"/>
            <w:r w:rsidRPr="00B07915">
              <w:rPr>
                <w:lang w:val="en-US"/>
              </w:rPr>
              <w:t>I</w:t>
            </w:r>
            <w:proofErr w:type="gramEnd"/>
            <w:r w:rsidRPr="00B07915">
              <w:t>э ч</w:t>
            </w:r>
            <w:r w:rsidRPr="00B07915">
              <w:rPr>
                <w:lang w:val="en-US"/>
              </w:rPr>
              <w:t>I</w:t>
            </w:r>
            <w:proofErr w:type="spellStart"/>
            <w:r w:rsidRPr="00B07915">
              <w:t>ып</w:t>
            </w:r>
            <w:proofErr w:type="spellEnd"/>
            <w:r w:rsidRPr="00B07915">
              <w:rPr>
                <w:lang w:val="en-US"/>
              </w:rPr>
              <w:t>I</w:t>
            </w:r>
            <w:r w:rsidRPr="00B07915">
              <w:t xml:space="preserve">эм </w:t>
            </w:r>
            <w:proofErr w:type="spellStart"/>
            <w:r w:rsidRPr="00B07915">
              <w:t>изэхэщап</w:t>
            </w:r>
            <w:proofErr w:type="spellEnd"/>
            <w:r w:rsidRPr="00B07915">
              <w:rPr>
                <w:lang w:val="en-US"/>
              </w:rPr>
              <w:t>I</w:t>
            </w:r>
          </w:p>
          <w:p w:rsidR="00B07915" w:rsidRPr="00B07915" w:rsidRDefault="00B07915" w:rsidP="00B07915">
            <w:pPr>
              <w:pStyle w:val="2"/>
            </w:pP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  <w:sz w:val="22"/>
              </w:rPr>
              <w:t xml:space="preserve">385440, </w:t>
            </w:r>
            <w:proofErr w:type="spellStart"/>
            <w:r w:rsidRPr="00B07915">
              <w:rPr>
                <w:i/>
                <w:sz w:val="22"/>
              </w:rPr>
              <w:t>къ</w:t>
            </w:r>
            <w:proofErr w:type="spellEnd"/>
            <w:r w:rsidRPr="00B07915">
              <w:rPr>
                <w:i/>
                <w:sz w:val="22"/>
              </w:rPr>
              <w:t xml:space="preserve">. </w:t>
            </w:r>
            <w:proofErr w:type="spellStart"/>
            <w:r w:rsidRPr="00B07915">
              <w:rPr>
                <w:i/>
                <w:sz w:val="22"/>
              </w:rPr>
              <w:t>Хьакурынэхьабл</w:t>
            </w:r>
            <w:proofErr w:type="spellEnd"/>
            <w:r w:rsidRPr="00B07915">
              <w:rPr>
                <w:i/>
                <w:sz w:val="22"/>
              </w:rPr>
              <w:t>,</w:t>
            </w:r>
          </w:p>
          <w:p w:rsidR="00B07915" w:rsidRPr="00B07915" w:rsidRDefault="00B07915" w:rsidP="00B07915">
            <w:pPr>
              <w:pStyle w:val="2"/>
              <w:rPr>
                <w:i/>
              </w:rPr>
            </w:pPr>
            <w:proofErr w:type="spellStart"/>
            <w:r w:rsidRPr="00B07915">
              <w:rPr>
                <w:i/>
                <w:sz w:val="22"/>
              </w:rPr>
              <w:t>ур</w:t>
            </w:r>
            <w:proofErr w:type="spellEnd"/>
            <w:r w:rsidRPr="00B07915">
              <w:rPr>
                <w:i/>
                <w:sz w:val="22"/>
              </w:rPr>
              <w:t xml:space="preserve">. </w:t>
            </w:r>
            <w:proofErr w:type="spellStart"/>
            <w:r w:rsidRPr="00B07915">
              <w:rPr>
                <w:i/>
                <w:sz w:val="22"/>
              </w:rPr>
              <w:t>Шэуджэным</w:t>
            </w:r>
            <w:proofErr w:type="spellEnd"/>
            <w:r w:rsidRPr="00B07915">
              <w:rPr>
                <w:i/>
                <w:sz w:val="22"/>
              </w:rPr>
              <w:t xml:space="preserve"> </w:t>
            </w:r>
            <w:proofErr w:type="spellStart"/>
            <w:r w:rsidRPr="00B07915">
              <w:rPr>
                <w:i/>
                <w:sz w:val="22"/>
              </w:rPr>
              <w:t>ыц</w:t>
            </w:r>
            <w:proofErr w:type="spellEnd"/>
            <w:proofErr w:type="gramStart"/>
            <w:r w:rsidRPr="00B07915">
              <w:rPr>
                <w:i/>
                <w:sz w:val="22"/>
                <w:lang w:val="en-US"/>
              </w:rPr>
              <w:t>I</w:t>
            </w:r>
            <w:proofErr w:type="gramEnd"/>
            <w:r w:rsidRPr="00B07915">
              <w:rPr>
                <w:i/>
                <w:sz w:val="22"/>
              </w:rPr>
              <w:t>, 13</w:t>
            </w:r>
          </w:p>
        </w:tc>
      </w:tr>
    </w:tbl>
    <w:p w:rsidR="00B07915" w:rsidRPr="006144EE" w:rsidRDefault="00B07915" w:rsidP="006144EE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B07915" w:rsidRDefault="00B07915" w:rsidP="00B07915">
      <w:pPr>
        <w:jc w:val="right"/>
        <w:rPr>
          <w:sz w:val="28"/>
        </w:rPr>
      </w:pPr>
    </w:p>
    <w:p w:rsidR="00B07915" w:rsidRDefault="00B07915" w:rsidP="00B0791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6144EE" w:rsidRDefault="006144EE" w:rsidP="00B07915">
      <w:pPr>
        <w:jc w:val="center"/>
        <w:rPr>
          <w:sz w:val="28"/>
        </w:rPr>
      </w:pPr>
    </w:p>
    <w:p w:rsidR="00B07915" w:rsidRPr="00B07915" w:rsidRDefault="00B07915" w:rsidP="00B07915">
      <w:pPr>
        <w:jc w:val="center"/>
        <w:rPr>
          <w:b/>
          <w:sz w:val="28"/>
        </w:rPr>
      </w:pPr>
      <w:r w:rsidRPr="00B07915">
        <w:rPr>
          <w:b/>
          <w:sz w:val="28"/>
        </w:rPr>
        <w:t>«_____»________2016г. №____</w:t>
      </w:r>
    </w:p>
    <w:p w:rsidR="00B07915" w:rsidRPr="00B07915" w:rsidRDefault="00B07915" w:rsidP="00B07915">
      <w:pPr>
        <w:jc w:val="center"/>
        <w:rPr>
          <w:b/>
          <w:sz w:val="28"/>
        </w:rPr>
      </w:pPr>
      <w:r w:rsidRPr="00B07915">
        <w:rPr>
          <w:b/>
          <w:sz w:val="28"/>
        </w:rPr>
        <w:t>а. Хакуринохабль</w:t>
      </w:r>
    </w:p>
    <w:p w:rsidR="00B07915" w:rsidRDefault="00B07915" w:rsidP="003B4B12">
      <w:pPr>
        <w:rPr>
          <w:b/>
          <w:bCs/>
          <w:sz w:val="28"/>
          <w:szCs w:val="28"/>
        </w:rPr>
      </w:pPr>
    </w:p>
    <w:p w:rsidR="00B07915" w:rsidRDefault="00B07915" w:rsidP="003B4B12"/>
    <w:p w:rsidR="003B4B12" w:rsidRPr="00AF4A67" w:rsidRDefault="003B4B12" w:rsidP="003B4B12">
      <w:pPr>
        <w:ind w:firstLine="709"/>
        <w:jc w:val="center"/>
        <w:rPr>
          <w:b/>
        </w:rPr>
      </w:pPr>
      <w:r w:rsidRPr="00AF4A67">
        <w:rPr>
          <w:b/>
        </w:rPr>
        <w:t>Об утверждении плана мероприятий («дорожная карта»)</w:t>
      </w:r>
    </w:p>
    <w:p w:rsidR="003B4B12" w:rsidRPr="00AF4A67" w:rsidRDefault="003B4B12" w:rsidP="003B4B12">
      <w:pPr>
        <w:ind w:firstLine="709"/>
        <w:jc w:val="center"/>
        <w:rPr>
          <w:b/>
        </w:rPr>
      </w:pPr>
      <w:r w:rsidRPr="00AF4A67">
        <w:rPr>
          <w:b/>
        </w:rPr>
        <w:t xml:space="preserve">по повышению значений показателей доступности </w:t>
      </w:r>
      <w:proofErr w:type="gramStart"/>
      <w:r w:rsidRPr="00AF4A67">
        <w:rPr>
          <w:b/>
        </w:rPr>
        <w:t>для</w:t>
      </w:r>
      <w:proofErr w:type="gramEnd"/>
    </w:p>
    <w:p w:rsidR="003B4B12" w:rsidRPr="00AF4A67" w:rsidRDefault="003B4B12" w:rsidP="003B4B12">
      <w:pPr>
        <w:ind w:firstLine="709"/>
        <w:jc w:val="center"/>
        <w:rPr>
          <w:b/>
        </w:rPr>
      </w:pPr>
      <w:r w:rsidRPr="00AF4A67">
        <w:rPr>
          <w:b/>
        </w:rPr>
        <w:t xml:space="preserve">инвалидов объектов </w:t>
      </w:r>
      <w:r w:rsidR="00B07915" w:rsidRPr="00AF4A67">
        <w:rPr>
          <w:b/>
        </w:rPr>
        <w:t>и услуг в МО «Хакуринохабльское сельское поселение» на 2016г.- 2030г.</w:t>
      </w:r>
    </w:p>
    <w:p w:rsidR="003B4B12" w:rsidRPr="00AF4A67" w:rsidRDefault="003B4B12" w:rsidP="003B4B12"/>
    <w:p w:rsidR="00AF4A67" w:rsidRPr="00AF4A67" w:rsidRDefault="003B4B12" w:rsidP="003B4B12">
      <w:pPr>
        <w:ind w:firstLine="851"/>
        <w:jc w:val="both"/>
      </w:pPr>
      <w:proofErr w:type="gramStart"/>
      <w:r w:rsidRPr="00AF4A67">
        <w:t>В целях реализации Конвенции о правах инвалидов,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инвалидов», в соответствии с</w:t>
      </w:r>
      <w:r w:rsidR="00B07915" w:rsidRPr="00AF4A67">
        <w:t xml:space="preserve"> Постановлением Правительства Российской Федерации от 17.06.2015г.№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</w:t>
      </w:r>
      <w:proofErr w:type="gramEnd"/>
      <w:r w:rsidR="00B07915" w:rsidRPr="00AF4A67">
        <w:t xml:space="preserve"> повышению значений показателей доступности для инвалидов объектов и услуг в установленных сферах деятельности»</w:t>
      </w:r>
      <w:r w:rsidR="00AF4A67" w:rsidRPr="00AF4A67">
        <w:t>:</w:t>
      </w:r>
    </w:p>
    <w:p w:rsidR="003B4B12" w:rsidRPr="00AF4A67" w:rsidRDefault="003B4B12" w:rsidP="00AF4A67">
      <w:pPr>
        <w:ind w:firstLine="851"/>
        <w:jc w:val="center"/>
        <w:rPr>
          <w:b/>
        </w:rPr>
      </w:pPr>
      <w:proofErr w:type="gramStart"/>
      <w:r w:rsidRPr="00AF4A67">
        <w:rPr>
          <w:b/>
        </w:rPr>
        <w:t>п</w:t>
      </w:r>
      <w:proofErr w:type="gramEnd"/>
      <w:r w:rsidRPr="00AF4A67">
        <w:rPr>
          <w:b/>
        </w:rPr>
        <w:t xml:space="preserve"> о с т а н о в л я ю:</w:t>
      </w:r>
    </w:p>
    <w:p w:rsidR="003B4B12" w:rsidRDefault="003B4B12" w:rsidP="003B4B12">
      <w:pPr>
        <w:ind w:firstLine="851"/>
        <w:jc w:val="both"/>
      </w:pPr>
      <w:r w:rsidRPr="00AF4A67">
        <w:t xml:space="preserve">1. Утвердить План мероприятий («дорожную карту») по повышению значений показателей доступности для инвалидов объектов </w:t>
      </w:r>
      <w:r w:rsidR="004D26AB">
        <w:t>Хакуринохабльского</w:t>
      </w:r>
      <w:r w:rsidRPr="00AF4A67">
        <w:t xml:space="preserve"> сельского поселения (приложение № 1) и Перечень мероприятий, реализуемых для достижения запланированных значений показателей доступности для инвалидов объектов и услуг муниципального образования </w:t>
      </w:r>
      <w:r w:rsidR="00AF4A67" w:rsidRPr="00AF4A67">
        <w:t>«Хакуринохабльское сельское поселение» на 2016г. – 2030г.</w:t>
      </w:r>
      <w:r w:rsidRPr="00AF4A67">
        <w:t xml:space="preserve"> (приложение № 2).</w:t>
      </w:r>
    </w:p>
    <w:p w:rsidR="00AF4A67" w:rsidRPr="00AF4A67" w:rsidRDefault="00AF4A67" w:rsidP="003B4B12">
      <w:pPr>
        <w:ind w:firstLine="851"/>
        <w:jc w:val="both"/>
      </w:pPr>
      <w:r>
        <w:t>2.Рекомендовать руководи</w:t>
      </w:r>
      <w:r w:rsidR="00904CA5">
        <w:t xml:space="preserve">телям предприятий и организаций, индивидуальным </w:t>
      </w:r>
      <w:r>
        <w:t>предпринимателям</w:t>
      </w:r>
      <w:r w:rsidR="00904CA5">
        <w:t xml:space="preserve">, юридическим лицам </w:t>
      </w:r>
      <w:r>
        <w:t xml:space="preserve"> независимо от форм собственности, обеспечить проведение мероприятий по созданию условий для </w:t>
      </w:r>
      <w:proofErr w:type="spellStart"/>
      <w:r w:rsidR="00A73764">
        <w:t>безбарьерной</w:t>
      </w:r>
      <w:proofErr w:type="spellEnd"/>
      <w:r>
        <w:t xml:space="preserve"> среды жизнедеятельности инвалидов и других маломобильных групп населения на территории МО «Хакуринохабльское сельское поселение».</w:t>
      </w:r>
    </w:p>
    <w:p w:rsidR="003B4B12" w:rsidRPr="00AF4A67" w:rsidRDefault="003B4B12" w:rsidP="003B4B12">
      <w:pPr>
        <w:ind w:firstLine="720"/>
        <w:jc w:val="both"/>
        <w:rPr>
          <w:bCs/>
        </w:rPr>
      </w:pPr>
      <w:r w:rsidRPr="00AF4A67">
        <w:t xml:space="preserve"> </w:t>
      </w:r>
      <w:r w:rsidR="00AF4A67">
        <w:t xml:space="preserve"> </w:t>
      </w:r>
      <w:r w:rsidR="00AF4A67">
        <w:rPr>
          <w:bCs/>
        </w:rPr>
        <w:t>3</w:t>
      </w:r>
      <w:r w:rsidRPr="00AF4A67">
        <w:rPr>
          <w:bCs/>
        </w:rPr>
        <w:t xml:space="preserve">. </w:t>
      </w:r>
      <w:r w:rsidR="00AF4A67">
        <w:rPr>
          <w:bCs/>
        </w:rPr>
        <w:t>Н</w:t>
      </w:r>
      <w:r w:rsidRPr="00AF4A67">
        <w:rPr>
          <w:bCs/>
        </w:rPr>
        <w:t xml:space="preserve">астоящее постановление </w:t>
      </w:r>
      <w:r w:rsidR="00AF4A67">
        <w:rPr>
          <w:bCs/>
        </w:rPr>
        <w:t xml:space="preserve">опубликовать или обнародовать в районной газете «Заря» и </w:t>
      </w:r>
      <w:r w:rsidRPr="00AF4A67">
        <w:rPr>
          <w:bCs/>
        </w:rPr>
        <w:t>на официальном сайте администрации</w:t>
      </w:r>
      <w:r w:rsidR="00AF4A67">
        <w:rPr>
          <w:bCs/>
        </w:rPr>
        <w:t xml:space="preserve"> сельского поселения</w:t>
      </w:r>
      <w:r w:rsidRPr="00AF4A67">
        <w:rPr>
          <w:bCs/>
        </w:rPr>
        <w:t>.</w:t>
      </w:r>
    </w:p>
    <w:p w:rsidR="003B4B12" w:rsidRPr="00AF4A67" w:rsidRDefault="00AF4A67" w:rsidP="003B4B12">
      <w:pPr>
        <w:ind w:firstLine="851"/>
        <w:jc w:val="both"/>
      </w:pPr>
      <w:r>
        <w:t>4</w:t>
      </w:r>
      <w:r w:rsidR="003B4B12" w:rsidRPr="00AF4A67">
        <w:t xml:space="preserve">. </w:t>
      </w:r>
      <w:proofErr w:type="gramStart"/>
      <w:r w:rsidR="003B4B12" w:rsidRPr="00AF4A67">
        <w:t>Контроль за</w:t>
      </w:r>
      <w:proofErr w:type="gramEnd"/>
      <w:r w:rsidR="003B4B12" w:rsidRPr="00AF4A67">
        <w:t xml:space="preserve"> выполнением настоящего постановления оставляю за собой.</w:t>
      </w:r>
    </w:p>
    <w:p w:rsidR="003B4B12" w:rsidRDefault="003B4B12" w:rsidP="003B4B12">
      <w:pPr>
        <w:ind w:firstLine="720"/>
        <w:jc w:val="both"/>
      </w:pPr>
    </w:p>
    <w:p w:rsidR="00AF4A67" w:rsidRPr="00AF4A67" w:rsidRDefault="00AF4A67" w:rsidP="003B4B12">
      <w:pPr>
        <w:ind w:firstLine="720"/>
        <w:jc w:val="both"/>
        <w:rPr>
          <w:bCs/>
        </w:rPr>
      </w:pPr>
    </w:p>
    <w:p w:rsidR="00AF4A67" w:rsidRDefault="003B4B12" w:rsidP="003B4B12">
      <w:pPr>
        <w:jc w:val="both"/>
      </w:pPr>
      <w:r w:rsidRPr="00AF4A67">
        <w:t>Глава</w:t>
      </w:r>
      <w:r w:rsidR="00AF4A67">
        <w:t xml:space="preserve"> МО «Хакуринохабльское</w:t>
      </w:r>
    </w:p>
    <w:p w:rsidR="003B4B12" w:rsidRPr="00AF4A67" w:rsidRDefault="00AF4A67" w:rsidP="003B4B12">
      <w:pPr>
        <w:jc w:val="both"/>
      </w:pPr>
      <w:r>
        <w:t>сельское поселение»</w:t>
      </w:r>
      <w:r>
        <w:tab/>
      </w:r>
      <w:r>
        <w:tab/>
      </w:r>
      <w:r>
        <w:tab/>
      </w:r>
      <w:r w:rsidR="003B4B12" w:rsidRPr="00AF4A67">
        <w:t xml:space="preserve">                                       </w:t>
      </w:r>
      <w:r>
        <w:t xml:space="preserve">                               Р.Р</w:t>
      </w:r>
      <w:r w:rsidR="003B4B12" w:rsidRPr="00AF4A67">
        <w:t>.</w:t>
      </w:r>
      <w:r>
        <w:t xml:space="preserve"> Аутлев</w:t>
      </w:r>
    </w:p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6144EE" w:rsidRDefault="006144EE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ПРИЛОЖЕНИЕ №1</w:t>
      </w:r>
    </w:p>
    <w:p w:rsidR="003B4B12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УТВЕРЖДЕН</w:t>
      </w:r>
    </w:p>
    <w:p w:rsidR="003B4B12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постановлением  администрации</w:t>
      </w:r>
    </w:p>
    <w:p w:rsidR="00AF4A67" w:rsidRPr="005744B8" w:rsidRDefault="00AF4A67" w:rsidP="00AF4A67">
      <w:pPr>
        <w:ind w:left="5103"/>
        <w:rPr>
          <w:sz w:val="22"/>
          <w:szCs w:val="22"/>
        </w:rPr>
      </w:pPr>
      <w:r w:rsidRPr="005744B8">
        <w:rPr>
          <w:sz w:val="22"/>
          <w:szCs w:val="22"/>
        </w:rPr>
        <w:t>МО «Хакуринохабльское сельское    поселение »</w:t>
      </w:r>
    </w:p>
    <w:p w:rsidR="003B4B12" w:rsidRPr="005744B8" w:rsidRDefault="00AF4A67" w:rsidP="003B4B12">
      <w:pPr>
        <w:ind w:firstLine="5103"/>
        <w:rPr>
          <w:color w:val="FF0000"/>
          <w:sz w:val="22"/>
          <w:szCs w:val="22"/>
        </w:rPr>
      </w:pPr>
      <w:r w:rsidRPr="005744B8">
        <w:rPr>
          <w:sz w:val="22"/>
          <w:szCs w:val="22"/>
        </w:rPr>
        <w:t>от «____»_____2016г.</w:t>
      </w:r>
      <w:r w:rsidR="003B4B12" w:rsidRPr="005744B8">
        <w:rPr>
          <w:sz w:val="22"/>
          <w:szCs w:val="22"/>
        </w:rPr>
        <w:t xml:space="preserve"> №</w:t>
      </w:r>
      <w:r w:rsidRPr="005744B8">
        <w:rPr>
          <w:sz w:val="22"/>
          <w:szCs w:val="22"/>
        </w:rPr>
        <w:t>____</w:t>
      </w:r>
      <w:r w:rsidR="003B4B12" w:rsidRPr="005744B8">
        <w:rPr>
          <w:color w:val="FF0000"/>
          <w:sz w:val="22"/>
          <w:szCs w:val="22"/>
        </w:rPr>
        <w:t xml:space="preserve"> </w:t>
      </w:r>
    </w:p>
    <w:p w:rsidR="003B4B12" w:rsidRPr="005001B3" w:rsidRDefault="003B4B12" w:rsidP="003B4B12"/>
    <w:p w:rsidR="003B4B12" w:rsidRPr="002216EF" w:rsidRDefault="003B4B12" w:rsidP="003B4B12">
      <w:pPr>
        <w:pStyle w:val="22"/>
        <w:shd w:val="clear" w:color="auto" w:fill="auto"/>
        <w:spacing w:line="24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>План мероприятий («дорожная карта»)</w:t>
      </w:r>
    </w:p>
    <w:p w:rsidR="003B4B12" w:rsidRDefault="003B4B12" w:rsidP="003B4B12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 xml:space="preserve">по повышению значений показателей доступности </w:t>
      </w:r>
    </w:p>
    <w:p w:rsidR="00B07915" w:rsidRDefault="003B4B12" w:rsidP="00B07915">
      <w:pPr>
        <w:ind w:firstLine="709"/>
        <w:jc w:val="center"/>
        <w:rPr>
          <w:b/>
          <w:sz w:val="28"/>
          <w:szCs w:val="28"/>
        </w:rPr>
      </w:pPr>
      <w:r w:rsidRPr="00B07915">
        <w:rPr>
          <w:b/>
          <w:color w:val="000000"/>
          <w:sz w:val="28"/>
          <w:szCs w:val="28"/>
        </w:rPr>
        <w:t>для инвалидов объектов</w:t>
      </w:r>
      <w:r w:rsidRPr="002216EF">
        <w:rPr>
          <w:color w:val="000000"/>
          <w:sz w:val="28"/>
          <w:szCs w:val="28"/>
        </w:rPr>
        <w:t xml:space="preserve"> </w:t>
      </w:r>
      <w:r w:rsidR="00B07915">
        <w:rPr>
          <w:b/>
          <w:sz w:val="28"/>
          <w:szCs w:val="28"/>
        </w:rPr>
        <w:t xml:space="preserve"> и услуг в МО «Хакуринохабльское сельское поселение» на 2016г.- 2030г.</w:t>
      </w:r>
    </w:p>
    <w:p w:rsidR="00B07915" w:rsidRDefault="00B07915" w:rsidP="00B07915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B07915" w:rsidRDefault="003B4B12" w:rsidP="00B07915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6C0248">
        <w:rPr>
          <w:rFonts w:ascii="Times New Roman" w:hAnsi="Times New Roman" w:cs="Times New Roman"/>
          <w:color w:val="000000"/>
          <w:sz w:val="28"/>
          <w:szCs w:val="28"/>
        </w:rPr>
        <w:t xml:space="preserve">1. СОДЕРЖАНИЕ ПРОБЛЕМЫ И ОБОСНОВАНИЕ НЕОБХОДИМОСТИ ПРИНЯТИЯ </w:t>
      </w:r>
    </w:p>
    <w:p w:rsidR="003B4B12" w:rsidRPr="006C0248" w:rsidRDefault="003B4B12" w:rsidP="00B07915">
      <w:pPr>
        <w:pStyle w:val="22"/>
        <w:shd w:val="clear" w:color="auto" w:fill="auto"/>
        <w:spacing w:line="307" w:lineRule="exact"/>
        <w:ind w:left="624" w:right="1701"/>
        <w:rPr>
          <w:rFonts w:ascii="Times New Roman" w:hAnsi="Times New Roman" w:cs="Times New Roman"/>
          <w:sz w:val="28"/>
          <w:szCs w:val="28"/>
        </w:rPr>
      </w:pPr>
      <w:r w:rsidRPr="006C0248">
        <w:rPr>
          <w:rFonts w:ascii="Times New Roman" w:hAnsi="Times New Roman" w:cs="Times New Roman"/>
          <w:color w:val="000000"/>
          <w:sz w:val="28"/>
          <w:szCs w:val="28"/>
        </w:rPr>
        <w:t>« ДОРОЖНОЙ</w:t>
      </w:r>
      <w:r w:rsidR="00B07915">
        <w:rPr>
          <w:rFonts w:ascii="Times New Roman" w:hAnsi="Times New Roman" w:cs="Times New Roman"/>
          <w:sz w:val="28"/>
          <w:szCs w:val="28"/>
        </w:rPr>
        <w:t xml:space="preserve"> </w:t>
      </w:r>
      <w:r w:rsidRPr="006C0248">
        <w:rPr>
          <w:rFonts w:ascii="Times New Roman" w:hAnsi="Times New Roman" w:cs="Times New Roman"/>
          <w:color w:val="000000"/>
          <w:sz w:val="28"/>
          <w:szCs w:val="28"/>
        </w:rPr>
        <w:t>КАРТЫ»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«Дорожная карта»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</w:t>
      </w:r>
      <w:proofErr w:type="gramStart"/>
      <w:r w:rsidRPr="006773BE">
        <w:rPr>
          <w:sz w:val="28"/>
          <w:szCs w:val="28"/>
        </w:rPr>
        <w:t>ии ОО</w:t>
      </w:r>
      <w:proofErr w:type="gramEnd"/>
      <w:r w:rsidRPr="006773BE">
        <w:rPr>
          <w:sz w:val="28"/>
          <w:szCs w:val="28"/>
        </w:rPr>
        <w:t>Н о правах инвалидов, к которой 24 сентября 2008 года присоединилась Российская Федерация. Конвенция дает широкую тра</w:t>
      </w:r>
      <w:r w:rsidR="00C61708">
        <w:rPr>
          <w:sz w:val="28"/>
          <w:szCs w:val="28"/>
        </w:rPr>
        <w:t>ктовку понятия доступности</w:t>
      </w:r>
      <w:proofErr w:type="gramStart"/>
      <w:r w:rsidR="00C61708">
        <w:rPr>
          <w:sz w:val="28"/>
          <w:szCs w:val="28"/>
        </w:rPr>
        <w:t>: «..</w:t>
      </w:r>
      <w:proofErr w:type="gramEnd"/>
      <w:r w:rsidRPr="006773BE">
        <w:rPr>
          <w:sz w:val="28"/>
          <w:szCs w:val="28"/>
        </w:rPr>
        <w:t>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6144EE" w:rsidRPr="006144EE" w:rsidRDefault="003B4B12" w:rsidP="003B4B12">
      <w:pPr>
        <w:ind w:firstLine="851"/>
        <w:jc w:val="both"/>
        <w:rPr>
          <w:sz w:val="28"/>
          <w:szCs w:val="28"/>
        </w:rPr>
      </w:pPr>
      <w:r w:rsidRPr="006144EE">
        <w:rPr>
          <w:sz w:val="28"/>
          <w:szCs w:val="28"/>
        </w:rPr>
        <w:t xml:space="preserve">На территории </w:t>
      </w:r>
      <w:r w:rsidR="00AF4A67" w:rsidRPr="006144EE">
        <w:rPr>
          <w:sz w:val="28"/>
          <w:szCs w:val="28"/>
        </w:rPr>
        <w:t>МО «Хакуринохабльское сельское поселение»</w:t>
      </w:r>
      <w:r w:rsidR="006144EE" w:rsidRPr="006144EE">
        <w:rPr>
          <w:sz w:val="28"/>
          <w:szCs w:val="28"/>
        </w:rPr>
        <w:t xml:space="preserve"> проживают 305</w:t>
      </w:r>
      <w:r w:rsidRPr="006144EE">
        <w:rPr>
          <w:sz w:val="28"/>
          <w:szCs w:val="28"/>
        </w:rPr>
        <w:t xml:space="preserve"> инвалид</w:t>
      </w:r>
      <w:r w:rsidR="006144EE" w:rsidRPr="006144EE">
        <w:rPr>
          <w:sz w:val="28"/>
          <w:szCs w:val="28"/>
        </w:rPr>
        <w:t>ов:</w:t>
      </w:r>
      <w:r w:rsidRPr="006144EE">
        <w:rPr>
          <w:sz w:val="28"/>
          <w:szCs w:val="28"/>
        </w:rPr>
        <w:t xml:space="preserve"> </w:t>
      </w:r>
    </w:p>
    <w:p w:rsidR="003B4B12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- 1</w:t>
      </w:r>
      <w:r w:rsidR="003B4B12" w:rsidRPr="006144EE">
        <w:rPr>
          <w:sz w:val="28"/>
          <w:szCs w:val="28"/>
        </w:rPr>
        <w:t xml:space="preserve"> </w:t>
      </w:r>
      <w:r w:rsidRPr="006144EE">
        <w:rPr>
          <w:sz w:val="28"/>
          <w:szCs w:val="28"/>
        </w:rPr>
        <w:t>группы - 30ч.</w:t>
      </w:r>
    </w:p>
    <w:p w:rsidR="006144EE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– 2 группы – 165ч.</w:t>
      </w:r>
    </w:p>
    <w:p w:rsidR="006144EE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– 3 группы -110ч.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 xml:space="preserve">Целесообразность </w:t>
      </w:r>
      <w:proofErr w:type="gramStart"/>
      <w:r w:rsidRPr="006773BE">
        <w:rPr>
          <w:sz w:val="28"/>
          <w:szCs w:val="28"/>
        </w:rPr>
        <w:t>решения проблемы обеспечения доступности среды</w:t>
      </w:r>
      <w:proofErr w:type="gramEnd"/>
      <w:r w:rsidRPr="006773BE">
        <w:rPr>
          <w:sz w:val="28"/>
          <w:szCs w:val="28"/>
        </w:rPr>
        <w:t xml:space="preserve"> для инвалидов путем принятия настоящей «дорожной карты» определяется следующими причинами:</w:t>
      </w:r>
    </w:p>
    <w:p w:rsidR="003B4B12" w:rsidRPr="005001B3" w:rsidRDefault="003B4B12" w:rsidP="003B4B12">
      <w:pPr>
        <w:pStyle w:val="a3"/>
        <w:widowControl w:val="0"/>
        <w:tabs>
          <w:tab w:val="left" w:pos="86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01B3">
        <w:rPr>
          <w:sz w:val="28"/>
          <w:szCs w:val="28"/>
        </w:rPr>
        <w:t>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</w:t>
      </w:r>
    </w:p>
    <w:p w:rsidR="003B4B12" w:rsidRPr="006773BE" w:rsidRDefault="003B4B12" w:rsidP="003B4B12">
      <w:pPr>
        <w:widowControl w:val="0"/>
        <w:tabs>
          <w:tab w:val="left" w:pos="96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73BE">
        <w:rPr>
          <w:sz w:val="28"/>
          <w:szCs w:val="28"/>
        </w:rPr>
        <w:t>комплексность проблемы - потребуется решение различных задач правового, финансового, информационного характера, реализация соответствующего комплекса мероприятий;</w:t>
      </w:r>
    </w:p>
    <w:p w:rsidR="003B4B12" w:rsidRPr="005001B3" w:rsidRDefault="003B4B12" w:rsidP="003B4B12">
      <w:pPr>
        <w:pStyle w:val="a3"/>
        <w:widowControl w:val="0"/>
        <w:tabs>
          <w:tab w:val="left" w:pos="85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01B3">
        <w:rPr>
          <w:sz w:val="28"/>
          <w:szCs w:val="28"/>
        </w:rPr>
        <w:t>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lastRenderedPageBreak/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3B4B12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bookmarkStart w:id="0" w:name="bookmark0"/>
      <w:r w:rsidRPr="002846B0">
        <w:rPr>
          <w:b/>
          <w:sz w:val="28"/>
          <w:szCs w:val="28"/>
        </w:rPr>
        <w:t xml:space="preserve">2. ОСНОВНЫЕ ЦЕЛИ, ЗАДАЧИ И СРОКИ ВЫПОЛНЕНИЯ «ДОРОЖНОЙ КАРТЫ» И ПОКАЗАТЕЛИ </w:t>
      </w: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РЕЗУЛЬТАТИВНОСТИ</w:t>
      </w:r>
      <w:bookmarkEnd w:id="0"/>
    </w:p>
    <w:p w:rsidR="003B4B12" w:rsidRPr="002846B0" w:rsidRDefault="003B4B12" w:rsidP="003B4B12">
      <w:pPr>
        <w:ind w:firstLine="851"/>
        <w:jc w:val="both"/>
        <w:rPr>
          <w:b/>
          <w:sz w:val="28"/>
          <w:szCs w:val="28"/>
        </w:rPr>
      </w:pP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- формирование к </w:t>
      </w:r>
      <w:r w:rsidR="00B07915">
        <w:rPr>
          <w:sz w:val="28"/>
          <w:szCs w:val="28"/>
        </w:rPr>
        <w:t>2030</w:t>
      </w:r>
      <w:r w:rsidRPr="006773BE">
        <w:rPr>
          <w:sz w:val="28"/>
          <w:szCs w:val="28"/>
        </w:rPr>
        <w:t xml:space="preserve"> году условий для устойчивого развития доступной среды для инвалидов, их интеграция в обществе, совершенствование системы реабилитации инвалидов в муниципальном образовании Динской район, повышение уровня и качества их жизни.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формирование доступной среды для инвалидов к информационным технологиям, учреждениям социальной сферы;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обеспечение доступности, повышение оперативности и эффективности предоставления реабилитационных услуг инвалидам;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 xml:space="preserve">развитие социального партнерства между органами местного самоуправления муниципального образования </w:t>
      </w:r>
      <w:r w:rsidR="000D5B79">
        <w:rPr>
          <w:sz w:val="28"/>
          <w:szCs w:val="28"/>
        </w:rPr>
        <w:t xml:space="preserve">«Хакуринохабльское сельское поселение» </w:t>
      </w:r>
      <w:r w:rsidRPr="006773BE">
        <w:rPr>
          <w:sz w:val="28"/>
          <w:szCs w:val="28"/>
        </w:rPr>
        <w:t>и общественными организациями инвалидов.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Решение поставленных задач будет осуществляться в ходе реализации</w:t>
      </w:r>
      <w:r w:rsidR="000D5B79">
        <w:rPr>
          <w:sz w:val="28"/>
          <w:szCs w:val="28"/>
        </w:rPr>
        <w:t xml:space="preserve"> «дорожной карты» с 2016 по 2030</w:t>
      </w:r>
      <w:r w:rsidRPr="006773BE">
        <w:rPr>
          <w:sz w:val="28"/>
          <w:szCs w:val="28"/>
        </w:rPr>
        <w:t xml:space="preserve"> год.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Выбор мероприятий «дорожной карты» обусловлен необходимостью полного и качественного выполнения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3B4B12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Исполнение мероприятий «дорожной карты» поз</w:t>
      </w:r>
      <w:r w:rsidR="000D5B79">
        <w:rPr>
          <w:sz w:val="28"/>
          <w:szCs w:val="28"/>
        </w:rPr>
        <w:t>волит к 203</w:t>
      </w:r>
      <w:r w:rsidRPr="006773BE">
        <w:rPr>
          <w:sz w:val="28"/>
          <w:szCs w:val="28"/>
        </w:rPr>
        <w:t xml:space="preserve">0 году сформировать условия для интеграции инвалидов в общество, совершенствования системы реабилитации инвалидов в муниципальном образовании </w:t>
      </w:r>
      <w:r w:rsidR="000D5B79">
        <w:rPr>
          <w:sz w:val="28"/>
          <w:szCs w:val="28"/>
        </w:rPr>
        <w:t>«Хакуринохабльское сельское поселение»</w:t>
      </w:r>
      <w:r w:rsidRPr="006773BE">
        <w:rPr>
          <w:sz w:val="28"/>
          <w:szCs w:val="28"/>
        </w:rPr>
        <w:t>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3. МЕХАНИЗМ РЕАЛИЗАЦИИ «ДОРОЖНОЙ КАРТЫ»</w:t>
      </w:r>
    </w:p>
    <w:p w:rsidR="003B4B12" w:rsidRPr="002846B0" w:rsidRDefault="003B4B12" w:rsidP="003B4B12">
      <w:pPr>
        <w:ind w:firstLine="851"/>
        <w:jc w:val="both"/>
        <w:rPr>
          <w:b/>
          <w:sz w:val="28"/>
          <w:szCs w:val="28"/>
        </w:rPr>
      </w:pPr>
    </w:p>
    <w:p w:rsidR="003B4B12" w:rsidRPr="002846B0" w:rsidRDefault="003B4B12" w:rsidP="003B4B12">
      <w:pPr>
        <w:ind w:firstLine="851"/>
        <w:jc w:val="both"/>
        <w:rPr>
          <w:sz w:val="28"/>
          <w:szCs w:val="28"/>
        </w:rPr>
      </w:pPr>
      <w:r w:rsidRPr="002846B0">
        <w:rPr>
          <w:sz w:val="28"/>
          <w:szCs w:val="28"/>
        </w:rPr>
        <w:lastRenderedPageBreak/>
        <w:t>Финансирование мероприятий осуществляется за счет средств, предусмотренных на эти цели в отраслевых</w:t>
      </w:r>
      <w:r w:rsidR="00FE5D30">
        <w:rPr>
          <w:sz w:val="28"/>
          <w:szCs w:val="28"/>
        </w:rPr>
        <w:t xml:space="preserve"> программах и в бюджете сельского поселения и бюджетов организации и предприятий </w:t>
      </w:r>
      <w:r w:rsidRPr="002846B0">
        <w:rPr>
          <w:sz w:val="28"/>
          <w:szCs w:val="28"/>
        </w:rPr>
        <w:t xml:space="preserve"> на соответствующий год и плановый период. При сокращении или увеличении ассигнований на реализацию мероприятий «дорожной карты» в установленном порядке вносятся предложения о корректировке перечня мероприятий. Мероприятия, предлагаемые к реализации и направленные на решение задач «дорожной карты», приведены в приложениях №1, № 2 настоящей «дорожной карты».</w:t>
      </w:r>
    </w:p>
    <w:p w:rsidR="003B4B12" w:rsidRPr="002846B0" w:rsidRDefault="003B4B12" w:rsidP="003B4B12">
      <w:pPr>
        <w:ind w:firstLine="851"/>
        <w:jc w:val="both"/>
        <w:rPr>
          <w:sz w:val="28"/>
          <w:szCs w:val="28"/>
        </w:rPr>
      </w:pPr>
      <w:r w:rsidRPr="00050F50">
        <w:rPr>
          <w:sz w:val="28"/>
          <w:szCs w:val="28"/>
        </w:rPr>
        <w:t>Руководители органов, определенных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000F29" w:rsidRDefault="00000F29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842ED5" w:rsidRDefault="00842ED5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017476" w:rsidRDefault="00017476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842ED5" w:rsidRDefault="00842ED5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6144EE" w:rsidRDefault="00EC0ABF" w:rsidP="006144EE">
      <w:pPr>
        <w:spacing w:before="100" w:beforeAutospacing="1"/>
        <w:jc w:val="center"/>
        <w:rPr>
          <w:b/>
          <w:sz w:val="28"/>
          <w:szCs w:val="28"/>
        </w:rPr>
      </w:pPr>
      <w:r w:rsidRPr="000D5B79">
        <w:rPr>
          <w:b/>
          <w:sz w:val="28"/>
          <w:szCs w:val="28"/>
        </w:rPr>
        <w:lastRenderedPageBreak/>
        <w:t xml:space="preserve">Показатели </w:t>
      </w:r>
    </w:p>
    <w:p w:rsidR="00EC0ABF" w:rsidRPr="006144EE" w:rsidRDefault="00EC0ABF" w:rsidP="006144EE">
      <w:pPr>
        <w:spacing w:before="100" w:beforeAutospacing="1"/>
        <w:jc w:val="center"/>
        <w:rPr>
          <w:b/>
          <w:sz w:val="28"/>
          <w:szCs w:val="28"/>
        </w:rPr>
      </w:pPr>
      <w:r w:rsidRPr="000D5B79">
        <w:rPr>
          <w:b/>
          <w:sz w:val="28"/>
          <w:szCs w:val="28"/>
        </w:rPr>
        <w:t xml:space="preserve">доступности для инвалидов объектов и услуг дорожной </w:t>
      </w:r>
      <w:proofErr w:type="spellStart"/>
      <w:r w:rsidRPr="000D5B79">
        <w:rPr>
          <w:b/>
          <w:sz w:val="28"/>
          <w:szCs w:val="28"/>
        </w:rPr>
        <w:t>картыМО</w:t>
      </w:r>
      <w:proofErr w:type="spellEnd"/>
      <w:r w:rsidRPr="000D5B79">
        <w:rPr>
          <w:b/>
          <w:sz w:val="28"/>
          <w:szCs w:val="28"/>
        </w:rPr>
        <w:t xml:space="preserve"> </w:t>
      </w:r>
      <w:r w:rsidR="000D5B79" w:rsidRPr="000D5B79">
        <w:rPr>
          <w:b/>
          <w:sz w:val="28"/>
          <w:szCs w:val="28"/>
        </w:rPr>
        <w:t>«Хакуринохабльское сельское поселение»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1"/>
        <w:gridCol w:w="1702"/>
        <w:gridCol w:w="569"/>
        <w:gridCol w:w="1231"/>
        <w:gridCol w:w="41"/>
        <w:gridCol w:w="808"/>
        <w:gridCol w:w="46"/>
        <w:gridCol w:w="663"/>
        <w:gridCol w:w="46"/>
        <w:gridCol w:w="521"/>
        <w:gridCol w:w="46"/>
        <w:gridCol w:w="521"/>
        <w:gridCol w:w="46"/>
        <w:gridCol w:w="804"/>
        <w:gridCol w:w="46"/>
        <w:gridCol w:w="521"/>
        <w:gridCol w:w="46"/>
        <w:gridCol w:w="521"/>
        <w:gridCol w:w="46"/>
        <w:gridCol w:w="663"/>
        <w:gridCol w:w="46"/>
        <w:gridCol w:w="521"/>
        <w:gridCol w:w="46"/>
        <w:gridCol w:w="567"/>
        <w:gridCol w:w="96"/>
        <w:gridCol w:w="425"/>
        <w:gridCol w:w="43"/>
        <w:gridCol w:w="524"/>
        <w:gridCol w:w="43"/>
        <w:gridCol w:w="808"/>
        <w:gridCol w:w="42"/>
        <w:gridCol w:w="808"/>
        <w:gridCol w:w="43"/>
        <w:gridCol w:w="1837"/>
        <w:gridCol w:w="9"/>
      </w:tblGrid>
      <w:tr w:rsidR="00000F29" w:rsidRPr="000D5B79" w:rsidTr="00BF6B2B"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№ </w:t>
            </w:r>
            <w:proofErr w:type="gramStart"/>
            <w:r w:rsidRPr="000D5B79">
              <w:rPr>
                <w:sz w:val="20"/>
                <w:szCs w:val="20"/>
              </w:rPr>
              <w:t>п</w:t>
            </w:r>
            <w:proofErr w:type="gramEnd"/>
            <w:r w:rsidRPr="000D5B79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Наименование показателей доступности для  инвалидов  объектов и услуг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Единица измерения  %</w:t>
            </w:r>
          </w:p>
        </w:tc>
        <w:tc>
          <w:tcPr>
            <w:tcW w:w="10585" w:type="dxa"/>
            <w:gridSpan w:val="2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 w:rsidP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Ожидаемые результаты повышения значений показателей  доступности </w:t>
            </w: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F29" w:rsidRPr="005744B8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5744B8">
              <w:rPr>
                <w:sz w:val="20"/>
                <w:szCs w:val="20"/>
              </w:rPr>
              <w:t xml:space="preserve"> 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000F29" w:rsidRPr="000D5B79" w:rsidTr="00BF6B2B">
        <w:trPr>
          <w:cantSplit/>
          <w:trHeight w:val="1134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F29" w:rsidRPr="000D5B79" w:rsidRDefault="00000F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F29" w:rsidRPr="000D5B79" w:rsidRDefault="00000F2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 w:rsidP="000D5B7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2029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00F29" w:rsidRPr="000D5B79" w:rsidRDefault="00000F2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2030</w:t>
            </w: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000F29" w:rsidRPr="000D5B79" w:rsidTr="00BF6B2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получения  муниципальных  услуг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BF6B2B" w:rsidRPr="000D5B79" w:rsidTr="00BF6B2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 получения библиотечных услуг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01747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000F29" w:rsidRPr="000D5B79" w:rsidTr="002B0B88">
        <w:trPr>
          <w:gridAfter w:val="1"/>
          <w:wAfter w:w="9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к объектам культуры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000F29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5744B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 w:rsidP="005744B8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 w:rsidR="005744B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5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0F29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F29" w:rsidRPr="000D5B79" w:rsidRDefault="00000F2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6B2B" w:rsidRPr="000D5B79" w:rsidTr="002B0B88">
        <w:trPr>
          <w:gridAfter w:val="1"/>
          <w:wAfter w:w="9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B2B" w:rsidRPr="000D5B79" w:rsidRDefault="00BF6B2B" w:rsidP="00DC0456">
            <w:pPr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учреждений здравоохранения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5744B8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 w:rsidR="005744B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5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6B2B" w:rsidRPr="000D5B79" w:rsidTr="002B0B88">
        <w:trPr>
          <w:gridAfter w:val="1"/>
          <w:wAfter w:w="9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B2B" w:rsidRPr="000D5B79" w:rsidRDefault="00BF6B2B" w:rsidP="00DC0456">
            <w:pPr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учреждений образования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5744B8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 w:rsidR="005744B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5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6B2B" w:rsidRPr="000D5B79" w:rsidTr="002B0B88">
        <w:trPr>
          <w:gridAfter w:val="1"/>
          <w:wAfter w:w="9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 к объектам бытового обслуживания (</w:t>
            </w:r>
            <w:r w:rsidR="00705C66">
              <w:rPr>
                <w:sz w:val="20"/>
                <w:szCs w:val="20"/>
              </w:rPr>
              <w:t>парикмахерские</w:t>
            </w:r>
            <w:r w:rsidR="00705C66" w:rsidRPr="000D5B79">
              <w:rPr>
                <w:sz w:val="20"/>
                <w:szCs w:val="20"/>
              </w:rPr>
              <w:t>,</w:t>
            </w:r>
            <w:r w:rsidR="00705C66">
              <w:rPr>
                <w:sz w:val="20"/>
                <w:szCs w:val="20"/>
              </w:rPr>
              <w:t xml:space="preserve"> ателье, </w:t>
            </w:r>
            <w:r w:rsidR="00705C66" w:rsidRPr="000D5B79">
              <w:rPr>
                <w:sz w:val="20"/>
                <w:szCs w:val="20"/>
              </w:rPr>
              <w:t xml:space="preserve"> </w:t>
            </w:r>
            <w:r w:rsidR="00705C66">
              <w:rPr>
                <w:sz w:val="20"/>
                <w:szCs w:val="20"/>
              </w:rPr>
              <w:t>прачечные</w:t>
            </w:r>
            <w:r w:rsidRPr="000D5B79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01747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6B2B" w:rsidRPr="000D5B79" w:rsidRDefault="00BF6B2B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2B" w:rsidRPr="000D5B79" w:rsidRDefault="00BF6B2B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017476" w:rsidRPr="000D5B79" w:rsidTr="002B0B88">
        <w:trPr>
          <w:gridAfter w:val="1"/>
          <w:wAfter w:w="9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476" w:rsidRPr="000D5B79" w:rsidRDefault="0001747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 к объектам </w:t>
            </w:r>
            <w:r>
              <w:rPr>
                <w:sz w:val="20"/>
                <w:szCs w:val="20"/>
              </w:rPr>
              <w:t>торговли</w:t>
            </w:r>
            <w:r w:rsidRPr="000D5B79">
              <w:rPr>
                <w:sz w:val="20"/>
                <w:szCs w:val="20"/>
              </w:rPr>
              <w:t xml:space="preserve"> (магазины,  аптеки</w:t>
            </w:r>
            <w:r>
              <w:rPr>
                <w:sz w:val="20"/>
                <w:szCs w:val="20"/>
              </w:rPr>
              <w:t xml:space="preserve">, торговые павильоны </w:t>
            </w:r>
            <w:r w:rsidRPr="000D5B79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476" w:rsidRPr="000D5B79" w:rsidRDefault="00017476" w:rsidP="004C4D73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476" w:rsidRPr="000D5B79" w:rsidRDefault="00017476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3B4B12" w:rsidRDefault="003B4B12" w:rsidP="003B4B12"/>
    <w:p w:rsidR="006144EE" w:rsidRDefault="00D4726C" w:rsidP="00D4726C">
      <w:pPr>
        <w:ind w:left="5245"/>
        <w:jc w:val="right"/>
      </w:pPr>
      <w:r>
        <w:t xml:space="preserve">                 </w:t>
      </w: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4D26AB" w:rsidRDefault="004D26AB" w:rsidP="004D26AB"/>
    <w:p w:rsidR="004D26AB" w:rsidRDefault="004D26AB" w:rsidP="004D26AB"/>
    <w:p w:rsidR="003B4B12" w:rsidRPr="00D4726C" w:rsidRDefault="004D26AB" w:rsidP="004D26AB">
      <w:pPr>
        <w:jc w:val="right"/>
      </w:pPr>
      <w:r>
        <w:lastRenderedPageBreak/>
        <w:t xml:space="preserve">          </w:t>
      </w:r>
      <w:bookmarkStart w:id="1" w:name="_GoBack"/>
      <w:bookmarkEnd w:id="1"/>
      <w:r w:rsidR="00D4726C">
        <w:t xml:space="preserve"> </w:t>
      </w:r>
      <w:r w:rsidR="003B4B12" w:rsidRPr="00D4726C">
        <w:t>ПРИЛОЖЕНИЕ № 2</w:t>
      </w:r>
      <w:r w:rsidR="00D4726C" w:rsidRPr="00D4726C">
        <w:tab/>
      </w:r>
    </w:p>
    <w:p w:rsidR="003B4B12" w:rsidRPr="00D4726C" w:rsidRDefault="00904CA5" w:rsidP="00D4726C">
      <w:pPr>
        <w:ind w:left="5245"/>
        <w:jc w:val="right"/>
      </w:pPr>
      <w:r>
        <w:t xml:space="preserve"> </w:t>
      </w:r>
      <w:r w:rsidR="003B4B12" w:rsidRPr="00D4726C">
        <w:t>УТВЕРЖДЕН</w:t>
      </w:r>
    </w:p>
    <w:p w:rsidR="003B4B12" w:rsidRPr="00D4726C" w:rsidRDefault="003B4B12" w:rsidP="00D4726C">
      <w:pPr>
        <w:ind w:left="5245"/>
        <w:jc w:val="right"/>
      </w:pPr>
      <w:r w:rsidRPr="00D4726C">
        <w:t>постановлением администрации</w:t>
      </w:r>
    </w:p>
    <w:p w:rsidR="000D5B79" w:rsidRPr="00D4726C" w:rsidRDefault="000D5B79" w:rsidP="00D4726C">
      <w:pPr>
        <w:ind w:left="5245"/>
        <w:jc w:val="right"/>
      </w:pPr>
      <w:r w:rsidRPr="00D4726C">
        <w:t>МО «Хакуринохабльское сельское поселение»</w:t>
      </w:r>
      <w:r w:rsidR="003B4B12" w:rsidRPr="00D4726C">
        <w:t xml:space="preserve"> </w:t>
      </w:r>
    </w:p>
    <w:p w:rsidR="003B4B12" w:rsidRPr="00D4726C" w:rsidRDefault="003B4B12" w:rsidP="00D4726C">
      <w:pPr>
        <w:ind w:left="5245"/>
        <w:jc w:val="right"/>
      </w:pPr>
      <w:r w:rsidRPr="00D4726C">
        <w:t xml:space="preserve">от </w:t>
      </w:r>
      <w:r w:rsidR="000D5B79" w:rsidRPr="00D4726C">
        <w:t>«____»_____2016г.</w:t>
      </w:r>
      <w:r w:rsidRPr="00D4726C">
        <w:t xml:space="preserve"> №</w:t>
      </w:r>
      <w:r w:rsidR="000D5B79" w:rsidRPr="00D4726C">
        <w:t>_____</w:t>
      </w:r>
    </w:p>
    <w:p w:rsidR="003B4B12" w:rsidRDefault="003B4B12" w:rsidP="003B4B12">
      <w:pPr>
        <w:ind w:left="5245"/>
        <w:rPr>
          <w:sz w:val="28"/>
          <w:szCs w:val="28"/>
        </w:rPr>
      </w:pPr>
    </w:p>
    <w:p w:rsidR="003B4B12" w:rsidRPr="00A87EC8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ПЕРЕЧЕНЬ МЕРОПРИЯТИЙ,</w:t>
      </w:r>
    </w:p>
    <w:p w:rsidR="003B4B12" w:rsidRPr="00A87EC8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 xml:space="preserve">реализуемых для достижения запланированных значений </w:t>
      </w:r>
    </w:p>
    <w:p w:rsidR="006144EE" w:rsidRDefault="003B4B12" w:rsidP="000D5B79">
      <w:pPr>
        <w:ind w:firstLine="709"/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показ</w:t>
      </w:r>
      <w:r w:rsidR="000D5B79">
        <w:rPr>
          <w:b/>
          <w:sz w:val="28"/>
          <w:szCs w:val="28"/>
        </w:rPr>
        <w:t xml:space="preserve">ателей доступности </w:t>
      </w:r>
      <w:r w:rsidR="000D5B79" w:rsidRPr="00B07915">
        <w:rPr>
          <w:b/>
          <w:color w:val="000000"/>
          <w:sz w:val="28"/>
          <w:szCs w:val="28"/>
        </w:rPr>
        <w:t>для инвалидов объектов</w:t>
      </w:r>
      <w:r w:rsidR="000D5B79" w:rsidRPr="002216EF">
        <w:rPr>
          <w:color w:val="000000"/>
          <w:sz w:val="28"/>
          <w:szCs w:val="28"/>
        </w:rPr>
        <w:t xml:space="preserve"> </w:t>
      </w:r>
      <w:r w:rsidR="000D5B79">
        <w:rPr>
          <w:b/>
          <w:sz w:val="28"/>
          <w:szCs w:val="28"/>
        </w:rPr>
        <w:t xml:space="preserve"> и услуг в МО «Хакуринохабльское сельское поселение» </w:t>
      </w:r>
    </w:p>
    <w:p w:rsidR="000D5B79" w:rsidRDefault="000D5B79" w:rsidP="000D5B7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2016г.- 2030г.</w:t>
      </w:r>
    </w:p>
    <w:p w:rsidR="003B4B12" w:rsidRDefault="003B4B12" w:rsidP="000D5B79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1876"/>
        <w:gridCol w:w="2327"/>
        <w:gridCol w:w="1741"/>
        <w:gridCol w:w="1190"/>
        <w:gridCol w:w="2063"/>
      </w:tblGrid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№ </w:t>
            </w:r>
            <w:proofErr w:type="gramStart"/>
            <w:r w:rsidRPr="000D5B79">
              <w:rPr>
                <w:sz w:val="20"/>
                <w:szCs w:val="20"/>
              </w:rPr>
              <w:t>п</w:t>
            </w:r>
            <w:proofErr w:type="gramEnd"/>
            <w:r w:rsidRPr="000D5B7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Нормативный правовой акт (программа), иной документ, которым предусмотрено проведение мероприятий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Ответственные исполнители, соискатели</w:t>
            </w:r>
          </w:p>
        </w:tc>
        <w:tc>
          <w:tcPr>
            <w:tcW w:w="1190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Ожидаемый результат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</w:t>
            </w:r>
          </w:p>
        </w:tc>
      </w:tr>
      <w:tr w:rsidR="003B4B12" w:rsidTr="00842ED5">
        <w:tc>
          <w:tcPr>
            <w:tcW w:w="10277" w:type="dxa"/>
            <w:gridSpan w:val="6"/>
          </w:tcPr>
          <w:p w:rsidR="003B4B12" w:rsidRPr="000D5B79" w:rsidRDefault="003B4B12" w:rsidP="003B4B12">
            <w:pPr>
              <w:pStyle w:val="a3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0D5B79">
              <w:rPr>
                <w:b/>
                <w:sz w:val="20"/>
                <w:szCs w:val="20"/>
              </w:rPr>
              <w:t>СОВЕРШЕНСТВОВАНИЕ НОРМАТИВНОЙ БАЗЫ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Создание «дорожной карты»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Пункт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1741" w:type="dxa"/>
          </w:tcPr>
          <w:p w:rsidR="003B4B12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А</w:t>
            </w:r>
            <w:r w:rsidR="003B4B12" w:rsidRPr="000D5B79">
              <w:rPr>
                <w:sz w:val="20"/>
                <w:szCs w:val="20"/>
              </w:rPr>
              <w:t>дминистрация</w:t>
            </w:r>
            <w:r w:rsidRPr="000D5B7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0" w:type="dxa"/>
          </w:tcPr>
          <w:p w:rsidR="003B4B12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Выполнение всех мероприятий «дорожной карты» способствует созданию благоприятных условий для жизни инвалидов</w:t>
            </w:r>
          </w:p>
        </w:tc>
      </w:tr>
      <w:tr w:rsidR="003B4B12" w:rsidTr="00842ED5">
        <w:tc>
          <w:tcPr>
            <w:tcW w:w="10277" w:type="dxa"/>
            <w:gridSpan w:val="6"/>
          </w:tcPr>
          <w:p w:rsidR="003B4B12" w:rsidRPr="000D5B79" w:rsidRDefault="003B4B12" w:rsidP="003B4B12">
            <w:pPr>
              <w:pStyle w:val="a3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0D5B79">
              <w:rPr>
                <w:b/>
                <w:sz w:val="20"/>
                <w:szCs w:val="20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3B4B12" w:rsidRPr="000D5B79"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и установка кнопки вызова к зданию администрации 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Администрация </w:t>
            </w:r>
            <w:r w:rsidR="00C62151" w:rsidRPr="000D5B7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</w:tcPr>
          <w:p w:rsidR="003B4B12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административное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C62151" w:rsidTr="00842ED5">
        <w:tc>
          <w:tcPr>
            <w:tcW w:w="568" w:type="dxa"/>
          </w:tcPr>
          <w:p w:rsidR="00C62151" w:rsidRPr="000D5B79" w:rsidRDefault="00C62151" w:rsidP="00E8526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 w:rsidR="00E8526F" w:rsidRPr="000D5B79">
              <w:rPr>
                <w:sz w:val="20"/>
                <w:szCs w:val="20"/>
              </w:rPr>
              <w:t>.2.</w:t>
            </w:r>
          </w:p>
        </w:tc>
        <w:tc>
          <w:tcPr>
            <w:tcW w:w="1876" w:type="dxa"/>
          </w:tcPr>
          <w:p w:rsidR="00C62151" w:rsidRPr="000D5B79" w:rsidRDefault="00C62151" w:rsidP="00C62151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перед административным зданием</w:t>
            </w:r>
            <w:r w:rsidR="000108B2" w:rsidRPr="000D5B79">
              <w:rPr>
                <w:sz w:val="20"/>
                <w:szCs w:val="20"/>
              </w:rPr>
              <w:t xml:space="preserve"> сельского поселения</w:t>
            </w:r>
            <w:r w:rsidRPr="000D5B79">
              <w:rPr>
                <w:sz w:val="20"/>
                <w:szCs w:val="20"/>
              </w:rPr>
              <w:t xml:space="preserve">, знаком парковка для инвалидов </w:t>
            </w:r>
          </w:p>
        </w:tc>
        <w:tc>
          <w:tcPr>
            <w:tcW w:w="2693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2.3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3B4B1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в здание</w:t>
            </w:r>
            <w:r w:rsidR="003B4B12" w:rsidRPr="000D5B79">
              <w:rPr>
                <w:sz w:val="20"/>
                <w:szCs w:val="20"/>
              </w:rPr>
              <w:t xml:space="preserve"> библиотеки</w:t>
            </w:r>
            <w:r w:rsidRPr="000D5B79">
              <w:rPr>
                <w:sz w:val="20"/>
                <w:szCs w:val="20"/>
              </w:rPr>
              <w:t>,</w:t>
            </w:r>
            <w:r w:rsidR="003B4B12" w:rsidRPr="000D5B79">
              <w:rPr>
                <w:sz w:val="20"/>
                <w:szCs w:val="20"/>
              </w:rPr>
              <w:t xml:space="preserve"> </w:t>
            </w:r>
            <w:r w:rsidR="00C62151" w:rsidRPr="000D5B79">
              <w:rPr>
                <w:sz w:val="20"/>
                <w:szCs w:val="20"/>
              </w:rPr>
              <w:t>установка кнопки вызова</w:t>
            </w:r>
            <w:r w:rsidRPr="000D5B79">
              <w:rPr>
                <w:sz w:val="20"/>
                <w:szCs w:val="20"/>
              </w:rPr>
              <w:t>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A61428" w:rsidP="00A61428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0D5B79">
              <w:rPr>
                <w:sz w:val="20"/>
                <w:szCs w:val="20"/>
              </w:rPr>
              <w:t>М</w:t>
            </w:r>
            <w:r w:rsidR="003B4B12" w:rsidRPr="000D5B79">
              <w:rPr>
                <w:sz w:val="20"/>
                <w:szCs w:val="20"/>
              </w:rPr>
              <w:t>К</w:t>
            </w:r>
            <w:r w:rsidRPr="000D5B79">
              <w:rPr>
                <w:sz w:val="20"/>
                <w:szCs w:val="20"/>
              </w:rPr>
              <w:t>У МО «Шовгеновский район» (по согласованию</w:t>
            </w:r>
            <w:proofErr w:type="gramEnd"/>
          </w:p>
        </w:tc>
        <w:tc>
          <w:tcPr>
            <w:tcW w:w="1190" w:type="dxa"/>
          </w:tcPr>
          <w:p w:rsidR="003B4B12" w:rsidRPr="000D5B79" w:rsidRDefault="00842ED5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C62151" w:rsidRPr="000D5B79">
              <w:rPr>
                <w:sz w:val="20"/>
                <w:szCs w:val="20"/>
              </w:rPr>
              <w:t>4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3B4B1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в здания</w:t>
            </w:r>
            <w:r w:rsidR="003B4B12" w:rsidRPr="000D5B79">
              <w:rPr>
                <w:sz w:val="20"/>
                <w:szCs w:val="20"/>
              </w:rPr>
              <w:t xml:space="preserve"> культуры</w:t>
            </w:r>
            <w:r w:rsidRPr="000D5B79">
              <w:rPr>
                <w:sz w:val="20"/>
                <w:szCs w:val="20"/>
              </w:rPr>
              <w:t>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установка кнопки вызова,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оборудование стоянки со знаком парковка для </w:t>
            </w:r>
            <w:r w:rsidRPr="000D5B79">
              <w:rPr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lastRenderedPageBreak/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A61428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0D5B79">
              <w:rPr>
                <w:sz w:val="20"/>
                <w:szCs w:val="20"/>
              </w:rPr>
              <w:t xml:space="preserve">МКУ </w:t>
            </w:r>
            <w:r w:rsidR="00C61708" w:rsidRPr="000D5B79">
              <w:rPr>
                <w:sz w:val="20"/>
                <w:szCs w:val="20"/>
              </w:rPr>
              <w:t xml:space="preserve">администрации </w:t>
            </w:r>
            <w:r w:rsidRPr="000D5B79">
              <w:rPr>
                <w:sz w:val="20"/>
                <w:szCs w:val="20"/>
              </w:rPr>
              <w:t>МО «Шовгеновский район» (по согласованию</w:t>
            </w:r>
            <w:proofErr w:type="gramEnd"/>
          </w:p>
        </w:tc>
        <w:tc>
          <w:tcPr>
            <w:tcW w:w="1190" w:type="dxa"/>
          </w:tcPr>
          <w:p w:rsidR="003B4B12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2016-2030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lastRenderedPageBreak/>
              <w:t>2.</w:t>
            </w:r>
            <w:r w:rsidR="00C62151" w:rsidRPr="000D5B79">
              <w:rPr>
                <w:sz w:val="20"/>
                <w:szCs w:val="20"/>
              </w:rPr>
              <w:t>5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3B4B1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</w:t>
            </w:r>
            <w:r w:rsidR="000108B2" w:rsidRPr="000D5B79">
              <w:rPr>
                <w:sz w:val="20"/>
                <w:szCs w:val="20"/>
              </w:rPr>
              <w:t>в образовательные учреждения, установка кнопки вызова,</w:t>
            </w:r>
          </w:p>
          <w:p w:rsidR="003B4B1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3B4B12" w:rsidP="00C61708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D5B79">
              <w:rPr>
                <w:sz w:val="20"/>
                <w:szCs w:val="20"/>
              </w:rPr>
              <w:t>У</w:t>
            </w:r>
            <w:r w:rsidR="00C61708" w:rsidRPr="000D5B79">
              <w:rPr>
                <w:sz w:val="20"/>
                <w:szCs w:val="20"/>
              </w:rPr>
              <w:t>О администрации МО «Шовгеновский район» (по согласованию)</w:t>
            </w:r>
          </w:p>
        </w:tc>
        <w:tc>
          <w:tcPr>
            <w:tcW w:w="1190" w:type="dxa"/>
          </w:tcPr>
          <w:p w:rsidR="003B4B12" w:rsidRPr="000D5B79" w:rsidRDefault="003B4B12" w:rsidP="00C62151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</w:t>
            </w:r>
            <w:r w:rsidR="00C62151" w:rsidRPr="000D5B79">
              <w:rPr>
                <w:sz w:val="20"/>
                <w:szCs w:val="20"/>
              </w:rPr>
              <w:t xml:space="preserve">-2030 </w:t>
            </w:r>
            <w:r w:rsidRPr="000D5B79">
              <w:rPr>
                <w:sz w:val="20"/>
                <w:szCs w:val="20"/>
              </w:rPr>
              <w:t>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C62151" w:rsidRPr="000D5B79">
              <w:rPr>
                <w:sz w:val="20"/>
                <w:szCs w:val="20"/>
              </w:rPr>
              <w:t>6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3B4B1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</w:t>
            </w:r>
            <w:r w:rsidR="000108B2" w:rsidRPr="000D5B79">
              <w:rPr>
                <w:sz w:val="20"/>
                <w:szCs w:val="20"/>
              </w:rPr>
              <w:t>в</w:t>
            </w:r>
            <w:r w:rsidR="00C62151" w:rsidRPr="000D5B79">
              <w:rPr>
                <w:sz w:val="20"/>
                <w:szCs w:val="20"/>
              </w:rPr>
              <w:t xml:space="preserve"> </w:t>
            </w:r>
            <w:r w:rsidRPr="000D5B79">
              <w:rPr>
                <w:sz w:val="20"/>
                <w:szCs w:val="20"/>
              </w:rPr>
              <w:t>учреждения здравоохранения</w:t>
            </w:r>
            <w:r w:rsidR="000108B2" w:rsidRPr="000D5B79">
              <w:rPr>
                <w:sz w:val="20"/>
                <w:szCs w:val="20"/>
              </w:rPr>
              <w:t xml:space="preserve"> установка кнопки вызова,</w:t>
            </w:r>
          </w:p>
          <w:p w:rsidR="003B4B1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0D5B79" w:rsidP="00FE5D30">
            <w:pPr>
              <w:tabs>
                <w:tab w:val="left" w:pos="397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ГБУЗ РА «</w:t>
            </w:r>
            <w:proofErr w:type="spellStart"/>
            <w:r>
              <w:rPr>
                <w:sz w:val="20"/>
                <w:szCs w:val="20"/>
              </w:rPr>
              <w:t>Ш</w:t>
            </w:r>
            <w:r w:rsidR="00FE5D30" w:rsidRPr="000D5B79">
              <w:rPr>
                <w:sz w:val="20"/>
                <w:szCs w:val="20"/>
              </w:rPr>
              <w:t>овгеновская</w:t>
            </w:r>
            <w:proofErr w:type="spellEnd"/>
            <w:r w:rsidR="00FE5D30" w:rsidRPr="000D5B79">
              <w:rPr>
                <w:sz w:val="20"/>
                <w:szCs w:val="20"/>
              </w:rPr>
              <w:t xml:space="preserve"> ЦРБ»</w:t>
            </w:r>
            <w:r w:rsidR="00E8526F"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2016 </w:t>
            </w:r>
            <w:r w:rsidR="00C62151" w:rsidRPr="000D5B79">
              <w:rPr>
                <w:sz w:val="20"/>
                <w:szCs w:val="20"/>
              </w:rPr>
              <w:t xml:space="preserve">-2030 </w:t>
            </w:r>
            <w:r w:rsidRPr="000D5B79">
              <w:rPr>
                <w:sz w:val="20"/>
                <w:szCs w:val="20"/>
              </w:rPr>
              <w:t>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0108B2" w:rsidTr="00842ED5">
        <w:tc>
          <w:tcPr>
            <w:tcW w:w="568" w:type="dxa"/>
          </w:tcPr>
          <w:p w:rsidR="000108B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0108B2" w:rsidRPr="000D5B79">
              <w:rPr>
                <w:sz w:val="20"/>
                <w:szCs w:val="20"/>
              </w:rPr>
              <w:t>7</w:t>
            </w:r>
            <w:r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 к объектам</w:t>
            </w:r>
            <w:r w:rsidR="00705C66">
              <w:rPr>
                <w:sz w:val="20"/>
                <w:szCs w:val="20"/>
              </w:rPr>
              <w:t xml:space="preserve"> бытового обслуживания (</w:t>
            </w:r>
            <w:r w:rsidRPr="000D5B79">
              <w:rPr>
                <w:sz w:val="20"/>
                <w:szCs w:val="20"/>
              </w:rPr>
              <w:t xml:space="preserve"> парикмахерские,</w:t>
            </w:r>
            <w:r w:rsidR="00705C66">
              <w:rPr>
                <w:sz w:val="20"/>
                <w:szCs w:val="20"/>
              </w:rPr>
              <w:t xml:space="preserve"> ателье, </w:t>
            </w:r>
            <w:r w:rsidRPr="000D5B79">
              <w:rPr>
                <w:sz w:val="20"/>
                <w:szCs w:val="20"/>
              </w:rPr>
              <w:t xml:space="preserve"> </w:t>
            </w:r>
            <w:r w:rsidR="00705C66">
              <w:rPr>
                <w:sz w:val="20"/>
                <w:szCs w:val="20"/>
              </w:rPr>
              <w:t xml:space="preserve">прачечные </w:t>
            </w:r>
            <w:r w:rsidRPr="000D5B79">
              <w:rPr>
                <w:sz w:val="20"/>
                <w:szCs w:val="20"/>
              </w:rPr>
              <w:t>т.д.</w:t>
            </w:r>
            <w:proofErr w:type="gramStart"/>
            <w:r w:rsidRPr="000D5B79">
              <w:rPr>
                <w:sz w:val="20"/>
                <w:szCs w:val="20"/>
              </w:rPr>
              <w:t>)у</w:t>
            </w:r>
            <w:proofErr w:type="gramEnd"/>
            <w:r w:rsidRPr="000D5B79">
              <w:rPr>
                <w:sz w:val="20"/>
                <w:szCs w:val="20"/>
              </w:rPr>
              <w:t>становка кнопки вызова,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0108B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0108B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Индивидуальные предприниматели</w:t>
            </w:r>
            <w:r w:rsidR="00904CA5">
              <w:rPr>
                <w:sz w:val="20"/>
                <w:szCs w:val="20"/>
              </w:rPr>
              <w:t xml:space="preserve"> юридические лица </w:t>
            </w:r>
            <w:r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0108B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2016 -2030 год</w:t>
            </w:r>
          </w:p>
        </w:tc>
        <w:tc>
          <w:tcPr>
            <w:tcW w:w="2209" w:type="dxa"/>
          </w:tcPr>
          <w:p w:rsidR="000108B2" w:rsidRPr="000D5B79" w:rsidRDefault="000108B2" w:rsidP="003E1D80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842ED5" w:rsidTr="00842ED5">
        <w:tc>
          <w:tcPr>
            <w:tcW w:w="568" w:type="dxa"/>
          </w:tcPr>
          <w:p w:rsidR="00842ED5" w:rsidRPr="000D5B79" w:rsidRDefault="00842ED5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1876" w:type="dxa"/>
          </w:tcPr>
          <w:p w:rsidR="00842ED5" w:rsidRPr="000D5B79" w:rsidRDefault="00842ED5" w:rsidP="00842ED5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 к объектам </w:t>
            </w:r>
            <w:r>
              <w:rPr>
                <w:sz w:val="20"/>
                <w:szCs w:val="20"/>
              </w:rPr>
              <w:t>торговли</w:t>
            </w:r>
            <w:r w:rsidRPr="000D5B79">
              <w:rPr>
                <w:sz w:val="20"/>
                <w:szCs w:val="20"/>
              </w:rPr>
              <w:t xml:space="preserve"> (магазины,  аптеки</w:t>
            </w:r>
            <w:r>
              <w:rPr>
                <w:sz w:val="20"/>
                <w:szCs w:val="20"/>
              </w:rPr>
              <w:t xml:space="preserve">, торговые павильоны </w:t>
            </w:r>
            <w:r w:rsidRPr="000D5B79">
              <w:rPr>
                <w:sz w:val="20"/>
                <w:szCs w:val="20"/>
              </w:rPr>
              <w:t xml:space="preserve"> и т.д.</w:t>
            </w:r>
            <w:proofErr w:type="gramStart"/>
            <w:r w:rsidRPr="000D5B79">
              <w:rPr>
                <w:sz w:val="20"/>
                <w:szCs w:val="20"/>
              </w:rPr>
              <w:t>)у</w:t>
            </w:r>
            <w:proofErr w:type="gramEnd"/>
            <w:r w:rsidRPr="000D5B79">
              <w:rPr>
                <w:sz w:val="20"/>
                <w:szCs w:val="20"/>
              </w:rPr>
              <w:t>становка кнопки вызова,</w:t>
            </w:r>
          </w:p>
          <w:p w:rsidR="00842ED5" w:rsidRPr="000D5B79" w:rsidRDefault="00842ED5" w:rsidP="00842ED5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Индивидуальные предприниматели</w:t>
            </w:r>
            <w:r w:rsidR="00904CA5">
              <w:rPr>
                <w:sz w:val="20"/>
                <w:szCs w:val="20"/>
              </w:rPr>
              <w:t xml:space="preserve"> юридические лица </w:t>
            </w:r>
            <w:r w:rsidR="00904CA5" w:rsidRPr="000D5B79">
              <w:rPr>
                <w:sz w:val="20"/>
                <w:szCs w:val="20"/>
              </w:rPr>
              <w:t xml:space="preserve"> </w:t>
            </w:r>
            <w:r w:rsidR="00904CA5">
              <w:rPr>
                <w:sz w:val="20"/>
                <w:szCs w:val="20"/>
              </w:rPr>
              <w:t xml:space="preserve"> </w:t>
            </w:r>
            <w:r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2016 -2030 год</w:t>
            </w:r>
          </w:p>
        </w:tc>
        <w:tc>
          <w:tcPr>
            <w:tcW w:w="2209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</w:tbl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A24198" w:rsidRDefault="00A24198"/>
    <w:sectPr w:rsidR="00A24198" w:rsidSect="00904CA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CD4"/>
    <w:multiLevelType w:val="hybridMultilevel"/>
    <w:tmpl w:val="698A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B12"/>
    <w:rsid w:val="00000F29"/>
    <w:rsid w:val="000108B2"/>
    <w:rsid w:val="00017476"/>
    <w:rsid w:val="000B009A"/>
    <w:rsid w:val="000D5B79"/>
    <w:rsid w:val="00245609"/>
    <w:rsid w:val="002B0B88"/>
    <w:rsid w:val="002D24FC"/>
    <w:rsid w:val="0033738F"/>
    <w:rsid w:val="003B4B12"/>
    <w:rsid w:val="003F4DF5"/>
    <w:rsid w:val="004D26AB"/>
    <w:rsid w:val="005744B8"/>
    <w:rsid w:val="006144EE"/>
    <w:rsid w:val="00705C66"/>
    <w:rsid w:val="00842ED5"/>
    <w:rsid w:val="00904CA5"/>
    <w:rsid w:val="00A24198"/>
    <w:rsid w:val="00A2463D"/>
    <w:rsid w:val="00A61428"/>
    <w:rsid w:val="00A73764"/>
    <w:rsid w:val="00AF4A67"/>
    <w:rsid w:val="00B07915"/>
    <w:rsid w:val="00BF6B2B"/>
    <w:rsid w:val="00C165AD"/>
    <w:rsid w:val="00C61708"/>
    <w:rsid w:val="00C62151"/>
    <w:rsid w:val="00D4726C"/>
    <w:rsid w:val="00D5608A"/>
    <w:rsid w:val="00E549DA"/>
    <w:rsid w:val="00E8526F"/>
    <w:rsid w:val="00EC0ABF"/>
    <w:rsid w:val="00FA0676"/>
    <w:rsid w:val="00FE5D30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B1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3B4B1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B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4B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B4B1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B4B12"/>
    <w:rPr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B12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3B4B12"/>
    <w:rPr>
      <w:b/>
      <w:bCs/>
      <w:spacing w:val="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B4B12"/>
    <w:pPr>
      <w:widowControl w:val="0"/>
      <w:shd w:val="clear" w:color="auto" w:fill="FFFFFF"/>
      <w:spacing w:before="360" w:after="360" w:line="0" w:lineRule="atLeast"/>
      <w:ind w:hanging="480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table" w:styleId="a4">
    <w:name w:val="Table Grid"/>
    <w:basedOn w:val="a1"/>
    <w:uiPriority w:val="59"/>
    <w:rsid w:val="003B4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7915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079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B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9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19</cp:revision>
  <cp:lastPrinted>2016-03-01T06:14:00Z</cp:lastPrinted>
  <dcterms:created xsi:type="dcterms:W3CDTF">2016-02-03T10:32:00Z</dcterms:created>
  <dcterms:modified xsi:type="dcterms:W3CDTF">2016-03-01T06:55:00Z</dcterms:modified>
</cp:coreProperties>
</file>