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D4" w:rsidRDefault="009A09D4"/>
    <w:tbl>
      <w:tblPr>
        <w:tblW w:w="9730" w:type="dxa"/>
        <w:tblBorders>
          <w:bottom w:val="single" w:sz="12" w:space="0" w:color="auto"/>
        </w:tblBorders>
        <w:tblLayout w:type="fixed"/>
        <w:tblCellMar>
          <w:left w:w="70" w:type="dxa"/>
          <w:right w:w="70" w:type="dxa"/>
        </w:tblCellMar>
        <w:tblLook w:val="0000" w:firstRow="0" w:lastRow="0" w:firstColumn="0" w:lastColumn="0" w:noHBand="0" w:noVBand="0"/>
      </w:tblPr>
      <w:tblGrid>
        <w:gridCol w:w="4111"/>
        <w:gridCol w:w="1699"/>
        <w:gridCol w:w="3920"/>
      </w:tblGrid>
      <w:tr w:rsidR="009A09D4" w:rsidTr="0026731D">
        <w:trPr>
          <w:cantSplit/>
        </w:trPr>
        <w:tc>
          <w:tcPr>
            <w:tcW w:w="4111" w:type="dxa"/>
            <w:tcBorders>
              <w:bottom w:val="single" w:sz="12" w:space="0" w:color="auto"/>
            </w:tcBorders>
          </w:tcPr>
          <w:p w:rsidR="009A09D4" w:rsidRPr="00804591" w:rsidRDefault="009A09D4" w:rsidP="00F65009">
            <w:pPr>
              <w:pStyle w:val="5"/>
              <w:jc w:val="center"/>
              <w:rPr>
                <w:sz w:val="28"/>
              </w:rPr>
            </w:pPr>
            <w:r w:rsidRPr="00804591">
              <w:rPr>
                <w:sz w:val="28"/>
              </w:rPr>
              <w:t>РЕСПУБЛИКА АДЫГЕЯ</w:t>
            </w:r>
          </w:p>
          <w:p w:rsidR="009A09D4" w:rsidRPr="00804591" w:rsidRDefault="009A09D4" w:rsidP="00F65009">
            <w:pPr>
              <w:pStyle w:val="1"/>
              <w:jc w:val="center"/>
              <w:rPr>
                <w:rFonts w:ascii="Times New Roman" w:hAnsi="Times New Roman" w:cs="Times New Roman"/>
                <w:i/>
                <w:sz w:val="24"/>
                <w:szCs w:val="24"/>
              </w:rPr>
            </w:pPr>
            <w:r w:rsidRPr="00804591">
              <w:rPr>
                <w:rFonts w:ascii="Times New Roman" w:hAnsi="Times New Roman" w:cs="Times New Roman"/>
                <w:i/>
                <w:sz w:val="24"/>
                <w:szCs w:val="24"/>
              </w:rPr>
              <w:t>Совет народных     депутатов</w:t>
            </w:r>
          </w:p>
          <w:p w:rsidR="009A09D4" w:rsidRPr="00804591" w:rsidRDefault="009A09D4" w:rsidP="00F65009">
            <w:pPr>
              <w:spacing w:line="20" w:lineRule="atLeast"/>
              <w:ind w:hanging="70"/>
              <w:jc w:val="center"/>
              <w:rPr>
                <w:b/>
                <w:i/>
              </w:rPr>
            </w:pPr>
            <w:r w:rsidRPr="00804591">
              <w:rPr>
                <w:b/>
                <w:i/>
              </w:rPr>
              <w:t>Муниципального образования</w:t>
            </w:r>
          </w:p>
          <w:p w:rsidR="009A09D4" w:rsidRPr="00804591" w:rsidRDefault="009A09D4" w:rsidP="00F65009">
            <w:pPr>
              <w:spacing w:line="20" w:lineRule="atLeast"/>
              <w:ind w:hanging="70"/>
              <w:jc w:val="center"/>
            </w:pPr>
            <w:r w:rsidRPr="00804591">
              <w:t>«Хакуринохабльское сельское поселение»</w:t>
            </w:r>
          </w:p>
          <w:p w:rsidR="009A09D4" w:rsidRPr="00804591" w:rsidRDefault="009A09D4" w:rsidP="00F65009">
            <w:pPr>
              <w:spacing w:line="20" w:lineRule="atLeast"/>
              <w:ind w:left="130"/>
              <w:jc w:val="center"/>
              <w:rPr>
                <w:b/>
                <w:i/>
              </w:rPr>
            </w:pPr>
            <w:r w:rsidRPr="00804591">
              <w:rPr>
                <w:b/>
                <w:i/>
              </w:rPr>
              <w:t>385440, а. Хакуринохабль,</w:t>
            </w:r>
          </w:p>
          <w:p w:rsidR="009A09D4" w:rsidRPr="00804591" w:rsidRDefault="009A09D4" w:rsidP="00F65009">
            <w:pPr>
              <w:spacing w:line="20" w:lineRule="atLeast"/>
              <w:ind w:left="130"/>
              <w:jc w:val="center"/>
              <w:rPr>
                <w:b/>
                <w:i/>
              </w:rPr>
            </w:pPr>
            <w:r w:rsidRPr="00804591">
              <w:rPr>
                <w:b/>
                <w:i/>
              </w:rPr>
              <w:t xml:space="preserve">ул. </w:t>
            </w:r>
            <w:proofErr w:type="spellStart"/>
            <w:r w:rsidRPr="00804591">
              <w:rPr>
                <w:b/>
                <w:i/>
              </w:rPr>
              <w:t>Шовгенова</w:t>
            </w:r>
            <w:proofErr w:type="spellEnd"/>
            <w:r w:rsidRPr="00804591">
              <w:rPr>
                <w:b/>
                <w:i/>
              </w:rPr>
              <w:t>, 13</w:t>
            </w:r>
          </w:p>
          <w:p w:rsidR="009A09D4" w:rsidRPr="00804591" w:rsidRDefault="009A09D4" w:rsidP="00F65009">
            <w:pPr>
              <w:spacing w:line="20" w:lineRule="atLeast"/>
              <w:ind w:left="130"/>
              <w:jc w:val="center"/>
              <w:rPr>
                <w:b/>
                <w:i/>
              </w:rPr>
            </w:pPr>
          </w:p>
        </w:tc>
        <w:tc>
          <w:tcPr>
            <w:tcW w:w="1699" w:type="dxa"/>
            <w:tcBorders>
              <w:bottom w:val="single" w:sz="12" w:space="0" w:color="auto"/>
            </w:tcBorders>
          </w:tcPr>
          <w:p w:rsidR="009A09D4" w:rsidRPr="00804591" w:rsidRDefault="009A09D4" w:rsidP="00F65009">
            <w:pPr>
              <w:spacing w:line="240" w:lineRule="atLeast"/>
              <w:jc w:val="center"/>
              <w:rPr>
                <w:b/>
                <w:sz w:val="32"/>
              </w:rPr>
            </w:pPr>
            <w:r w:rsidRPr="00804591">
              <w:rPr>
                <w:b/>
                <w:sz w:val="32"/>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pt" o:ole="" fillcolor="window">
                  <v:imagedata r:id="rId7" o:title=""/>
                </v:shape>
                <o:OLEObject Type="Embed" ProgID="MSDraw" ShapeID="_x0000_i1025" DrawAspect="Content" ObjectID="_1512475660" r:id="rId8"/>
              </w:object>
            </w:r>
          </w:p>
        </w:tc>
        <w:tc>
          <w:tcPr>
            <w:tcW w:w="3920" w:type="dxa"/>
            <w:tcBorders>
              <w:bottom w:val="single" w:sz="12" w:space="0" w:color="auto"/>
            </w:tcBorders>
          </w:tcPr>
          <w:p w:rsidR="009A09D4" w:rsidRPr="00804591" w:rsidRDefault="009A09D4" w:rsidP="00F65009">
            <w:pPr>
              <w:pStyle w:val="5"/>
              <w:jc w:val="center"/>
              <w:rPr>
                <w:sz w:val="28"/>
              </w:rPr>
            </w:pPr>
            <w:r w:rsidRPr="00804591">
              <w:rPr>
                <w:sz w:val="28"/>
              </w:rPr>
              <w:t>АДЫГЭ РЕСПУБЛИК</w:t>
            </w:r>
          </w:p>
          <w:p w:rsidR="009A09D4" w:rsidRPr="00804591" w:rsidRDefault="009A09D4" w:rsidP="00F65009">
            <w:pPr>
              <w:pStyle w:val="af2"/>
              <w:jc w:val="center"/>
              <w:rPr>
                <w:i/>
              </w:rPr>
            </w:pPr>
            <w:proofErr w:type="spellStart"/>
            <w:r w:rsidRPr="00804591">
              <w:rPr>
                <w:i/>
              </w:rPr>
              <w:t>Хьакурынэхьаблэмуниципальнэкъоджэпсэуп</w:t>
            </w:r>
            <w:proofErr w:type="spellEnd"/>
            <w:r w:rsidRPr="00804591">
              <w:rPr>
                <w:i/>
                <w:lang w:val="en-US"/>
              </w:rPr>
              <w:t>I</w:t>
            </w:r>
            <w:r w:rsidRPr="00804591">
              <w:rPr>
                <w:i/>
              </w:rPr>
              <w:t>э ч</w:t>
            </w:r>
            <w:proofErr w:type="gramStart"/>
            <w:r w:rsidRPr="00804591">
              <w:rPr>
                <w:i/>
                <w:lang w:val="en-US"/>
              </w:rPr>
              <w:t>I</w:t>
            </w:r>
            <w:proofErr w:type="spellStart"/>
            <w:proofErr w:type="gramEnd"/>
            <w:r w:rsidRPr="00804591">
              <w:rPr>
                <w:i/>
              </w:rPr>
              <w:t>ып</w:t>
            </w:r>
            <w:proofErr w:type="spellEnd"/>
            <w:r w:rsidRPr="00804591">
              <w:rPr>
                <w:i/>
                <w:lang w:val="en-US"/>
              </w:rPr>
              <w:t>I</w:t>
            </w:r>
            <w:r w:rsidRPr="00804591">
              <w:rPr>
                <w:i/>
              </w:rPr>
              <w:t xml:space="preserve">эм </w:t>
            </w:r>
            <w:proofErr w:type="spellStart"/>
            <w:r w:rsidRPr="00804591">
              <w:rPr>
                <w:i/>
              </w:rPr>
              <w:t>изэхэщап</w:t>
            </w:r>
            <w:proofErr w:type="spellEnd"/>
            <w:r w:rsidRPr="00804591">
              <w:rPr>
                <w:i/>
                <w:lang w:val="en-US"/>
              </w:rPr>
              <w:t>I</w:t>
            </w:r>
            <w:r w:rsidRPr="00804591">
              <w:rPr>
                <w:i/>
              </w:rPr>
              <w:t xml:space="preserve">э </w:t>
            </w:r>
            <w:proofErr w:type="spellStart"/>
            <w:r w:rsidRPr="00804591">
              <w:rPr>
                <w:i/>
              </w:rPr>
              <w:t>янароднэдепутатхэм</w:t>
            </w:r>
            <w:proofErr w:type="spellEnd"/>
            <w:r w:rsidRPr="00804591">
              <w:rPr>
                <w:i/>
              </w:rPr>
              <w:t xml:space="preserve"> я Совет</w:t>
            </w:r>
          </w:p>
          <w:p w:rsidR="009A09D4" w:rsidRPr="00804591" w:rsidRDefault="009A09D4" w:rsidP="00F65009">
            <w:pPr>
              <w:tabs>
                <w:tab w:val="left" w:pos="1080"/>
              </w:tabs>
              <w:ind w:left="176"/>
              <w:jc w:val="center"/>
              <w:rPr>
                <w:b/>
                <w:i/>
              </w:rPr>
            </w:pPr>
            <w:r w:rsidRPr="00804591">
              <w:rPr>
                <w:b/>
                <w:i/>
                <w:sz w:val="22"/>
              </w:rPr>
              <w:t xml:space="preserve">385440, </w:t>
            </w:r>
            <w:proofErr w:type="spellStart"/>
            <w:r w:rsidRPr="00804591">
              <w:rPr>
                <w:b/>
                <w:i/>
                <w:sz w:val="22"/>
              </w:rPr>
              <w:t>къ</w:t>
            </w:r>
            <w:proofErr w:type="spellEnd"/>
            <w:r w:rsidRPr="00804591">
              <w:rPr>
                <w:b/>
                <w:i/>
                <w:sz w:val="22"/>
              </w:rPr>
              <w:t xml:space="preserve">. </w:t>
            </w:r>
            <w:proofErr w:type="spellStart"/>
            <w:r w:rsidRPr="00804591">
              <w:rPr>
                <w:b/>
                <w:i/>
                <w:sz w:val="22"/>
              </w:rPr>
              <w:t>Хьакурынэхьабл</w:t>
            </w:r>
            <w:proofErr w:type="spellEnd"/>
            <w:r w:rsidRPr="00804591">
              <w:rPr>
                <w:b/>
                <w:i/>
                <w:sz w:val="22"/>
              </w:rPr>
              <w:t>,</w:t>
            </w:r>
          </w:p>
          <w:p w:rsidR="009A09D4" w:rsidRPr="00804591" w:rsidRDefault="009A09D4" w:rsidP="00F65009">
            <w:pPr>
              <w:tabs>
                <w:tab w:val="left" w:pos="1080"/>
              </w:tabs>
              <w:ind w:left="176"/>
              <w:jc w:val="center"/>
              <w:rPr>
                <w:b/>
                <w:i/>
              </w:rPr>
            </w:pPr>
            <w:proofErr w:type="spellStart"/>
            <w:r w:rsidRPr="00804591">
              <w:rPr>
                <w:b/>
                <w:i/>
                <w:sz w:val="22"/>
              </w:rPr>
              <w:t>ур</w:t>
            </w:r>
            <w:proofErr w:type="spellEnd"/>
            <w:r w:rsidRPr="00804591">
              <w:rPr>
                <w:b/>
                <w:i/>
                <w:sz w:val="22"/>
              </w:rPr>
              <w:t xml:space="preserve">. </w:t>
            </w:r>
            <w:proofErr w:type="spellStart"/>
            <w:r w:rsidRPr="00804591">
              <w:rPr>
                <w:b/>
                <w:i/>
                <w:sz w:val="22"/>
              </w:rPr>
              <w:t>Шэуджэнымыц</w:t>
            </w:r>
            <w:proofErr w:type="spellEnd"/>
            <w:proofErr w:type="gramStart"/>
            <w:r w:rsidRPr="00804591">
              <w:rPr>
                <w:b/>
                <w:i/>
                <w:sz w:val="22"/>
                <w:lang w:val="en-US"/>
              </w:rPr>
              <w:t>I</w:t>
            </w:r>
            <w:proofErr w:type="gramEnd"/>
            <w:r w:rsidRPr="00804591">
              <w:rPr>
                <w:b/>
                <w:i/>
                <w:sz w:val="22"/>
              </w:rPr>
              <w:t>, 13</w:t>
            </w:r>
          </w:p>
        </w:tc>
      </w:tr>
    </w:tbl>
    <w:p w:rsidR="009A09D4" w:rsidRPr="00F376D9" w:rsidRDefault="009A09D4" w:rsidP="0026731D">
      <w:pPr>
        <w:pStyle w:val="af4"/>
        <w:jc w:val="left"/>
        <w:rPr>
          <w:b/>
          <w:szCs w:val="28"/>
        </w:rPr>
      </w:pPr>
    </w:p>
    <w:p w:rsidR="009A09D4" w:rsidRPr="00F376D9" w:rsidRDefault="009A09D4" w:rsidP="0026731D">
      <w:pPr>
        <w:pStyle w:val="af4"/>
        <w:rPr>
          <w:b/>
          <w:szCs w:val="28"/>
        </w:rPr>
      </w:pPr>
      <w:r w:rsidRPr="00F376D9">
        <w:rPr>
          <w:b/>
          <w:szCs w:val="28"/>
        </w:rPr>
        <w:t>РЕШЕНИЕ</w:t>
      </w:r>
    </w:p>
    <w:p w:rsidR="009A09D4" w:rsidRPr="00D301BC" w:rsidRDefault="003E1BB9" w:rsidP="0026731D">
      <w:pPr>
        <w:jc w:val="center"/>
        <w:rPr>
          <w:sz w:val="28"/>
          <w:szCs w:val="28"/>
        </w:rPr>
      </w:pPr>
      <w:r>
        <w:rPr>
          <w:sz w:val="28"/>
          <w:szCs w:val="28"/>
        </w:rPr>
        <w:t>о</w:t>
      </w:r>
      <w:r w:rsidR="009A09D4" w:rsidRPr="00D301BC">
        <w:rPr>
          <w:sz w:val="28"/>
          <w:szCs w:val="28"/>
        </w:rPr>
        <w:t>т</w:t>
      </w:r>
      <w:r>
        <w:rPr>
          <w:sz w:val="28"/>
          <w:szCs w:val="28"/>
        </w:rPr>
        <w:t xml:space="preserve"> 02</w:t>
      </w:r>
      <w:r w:rsidR="00FB6FC8">
        <w:rPr>
          <w:sz w:val="28"/>
          <w:szCs w:val="28"/>
        </w:rPr>
        <w:t xml:space="preserve">  дека</w:t>
      </w:r>
      <w:r w:rsidR="006A3189">
        <w:rPr>
          <w:sz w:val="28"/>
          <w:szCs w:val="28"/>
        </w:rPr>
        <w:t xml:space="preserve">бря </w:t>
      </w:r>
      <w:r w:rsidR="009A09D4">
        <w:rPr>
          <w:sz w:val="28"/>
          <w:szCs w:val="28"/>
        </w:rPr>
        <w:t>2015</w:t>
      </w:r>
      <w:r w:rsidR="009A09D4" w:rsidRPr="00D301BC">
        <w:rPr>
          <w:sz w:val="28"/>
          <w:szCs w:val="28"/>
        </w:rPr>
        <w:t xml:space="preserve"> года   </w:t>
      </w:r>
      <w:r w:rsidR="00FB6FC8">
        <w:rPr>
          <w:sz w:val="28"/>
          <w:szCs w:val="28"/>
        </w:rPr>
        <w:t>№ 210</w:t>
      </w:r>
    </w:p>
    <w:p w:rsidR="009A09D4" w:rsidRPr="00D301BC" w:rsidRDefault="009A09D4" w:rsidP="0026731D">
      <w:pPr>
        <w:jc w:val="center"/>
      </w:pPr>
      <w:r w:rsidRPr="00D301BC">
        <w:rPr>
          <w:sz w:val="28"/>
          <w:szCs w:val="28"/>
        </w:rPr>
        <w:t>а. Хакуринохабль</w:t>
      </w:r>
    </w:p>
    <w:p w:rsidR="009A09D4" w:rsidRDefault="009A09D4" w:rsidP="0026731D">
      <w:pPr>
        <w:rPr>
          <w:sz w:val="28"/>
        </w:rPr>
      </w:pPr>
    </w:p>
    <w:p w:rsidR="00FB6FC8" w:rsidRDefault="00FB6FC8" w:rsidP="00FB6FC8">
      <w:pPr>
        <w:jc w:val="both"/>
      </w:pPr>
      <w:r w:rsidRPr="00FB6FC8">
        <w:t xml:space="preserve">Об утверждении Положения </w:t>
      </w:r>
      <w:r>
        <w:t>«О</w:t>
      </w:r>
      <w:r w:rsidRPr="00FB6FC8">
        <w:t xml:space="preserve"> порядке управления, </w:t>
      </w:r>
    </w:p>
    <w:p w:rsidR="00FB6FC8" w:rsidRDefault="00FB6FC8" w:rsidP="00FB6FC8">
      <w:pPr>
        <w:jc w:val="both"/>
      </w:pPr>
      <w:r w:rsidRPr="00FB6FC8">
        <w:t>владения, пользо</w:t>
      </w:r>
      <w:r>
        <w:t>вания и распоряжения имуществом</w:t>
      </w:r>
    </w:p>
    <w:p w:rsidR="00FB6FC8" w:rsidRDefault="00FB6FC8" w:rsidP="00FB6FC8">
      <w:pPr>
        <w:jc w:val="both"/>
      </w:pPr>
      <w:r>
        <w:t xml:space="preserve"> муниципальной собственностью МО</w:t>
      </w:r>
    </w:p>
    <w:p w:rsidR="00FB6FC8" w:rsidRDefault="00FB6FC8" w:rsidP="00FB6FC8">
      <w:pPr>
        <w:jc w:val="both"/>
      </w:pPr>
      <w:r>
        <w:t>«Хакуринохабльское сельское поселение»</w:t>
      </w:r>
    </w:p>
    <w:p w:rsidR="00FB6FC8" w:rsidRDefault="00FB6FC8" w:rsidP="00FB6FC8"/>
    <w:p w:rsidR="00BE6D99" w:rsidRPr="00BE6D99" w:rsidRDefault="00BE6D99" w:rsidP="0030349D">
      <w:pPr>
        <w:jc w:val="both"/>
      </w:pPr>
      <w:r w:rsidRPr="00BE6D99">
        <w:t xml:space="preserve">       В соответствии с Конституцией Российской Федерации, Гражданским кодексом Российской Федерации, Федеральным законом от 06 октября 2003 г. №131-ФЗ «Об общих принципах организации местного самоуправления в Российской Федерации», </w:t>
      </w:r>
      <w:proofErr w:type="gramStart"/>
      <w:r w:rsidRPr="00BE6D99">
        <w:t>Федеральным законом от 21 декабря 2001 г. №</w:t>
      </w:r>
      <w:r w:rsidR="003E1BB9">
        <w:t xml:space="preserve"> </w:t>
      </w:r>
      <w:r w:rsidRPr="00BE6D99">
        <w:t>178-ФЗ «О приватизации государственного и муниципального имущества», Федеральным законом от 14 ноября 2002 г. №</w:t>
      </w:r>
      <w:r w:rsidR="003E1BB9">
        <w:t xml:space="preserve"> </w:t>
      </w:r>
      <w:r w:rsidRPr="00BE6D99">
        <w:t>161-ФЗ «О государственных и муниципальных унитарных предприятиях», Феде</w:t>
      </w:r>
      <w:r w:rsidR="003E1BB9">
        <w:t>ральным законом от 26 июля 2006</w:t>
      </w:r>
      <w:r w:rsidRPr="00BE6D99">
        <w:t>г. №</w:t>
      </w:r>
      <w:r w:rsidR="003E1BB9">
        <w:t xml:space="preserve"> </w:t>
      </w:r>
      <w:r w:rsidRPr="00BE6D99">
        <w:t>135-ФЗ «О защите конкуренции», Приказом Федеральной антимонопо</w:t>
      </w:r>
      <w:r w:rsidR="003E1BB9">
        <w:t>льной службы от 10 февраля 2010</w:t>
      </w:r>
      <w:r w:rsidRPr="00BE6D99">
        <w:t>г. №</w:t>
      </w:r>
      <w:r w:rsidR="003E1BB9">
        <w:t xml:space="preserve"> </w:t>
      </w:r>
      <w:r w:rsidRPr="00BE6D99">
        <w:t>67 «О порядке проведения конкурсов</w:t>
      </w:r>
      <w:r w:rsidR="003E1BB9">
        <w:t xml:space="preserve"> </w:t>
      </w:r>
      <w:r w:rsidRPr="00BE6D99">
        <w:t>или аукционов на право заключения договоров аренды, договоров безвозмездного</w:t>
      </w:r>
      <w:proofErr w:type="gramEnd"/>
      <w:r w:rsidRPr="00BE6D99">
        <w:t xml:space="preserve"> </w:t>
      </w:r>
      <w:proofErr w:type="gramStart"/>
      <w:r w:rsidRPr="00BE6D99">
        <w:t>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w:t>
      </w:r>
      <w:r>
        <w:t>ргов в форме конкурса», Уставом администрации МО «Хакуринохабльское сельское поселение»</w:t>
      </w:r>
      <w:r w:rsidRPr="00BE6D99">
        <w:t>, муниципаль</w:t>
      </w:r>
      <w:r>
        <w:t xml:space="preserve">ными правовыми актами поселения, </w:t>
      </w:r>
      <w:r w:rsidRPr="00BE6D99">
        <w:t xml:space="preserve">Совет народных депутатов МО «Хакуринохабльское сельское поселение» </w:t>
      </w:r>
      <w:proofErr w:type="gramEnd"/>
    </w:p>
    <w:p w:rsidR="00BE6D99" w:rsidRPr="00BE6D99" w:rsidRDefault="00BE6D99" w:rsidP="0030349D">
      <w:pPr>
        <w:jc w:val="both"/>
        <w:rPr>
          <w:b/>
        </w:rPr>
      </w:pPr>
    </w:p>
    <w:p w:rsidR="00BE6D99" w:rsidRPr="00BE6D99" w:rsidRDefault="00BE6D99" w:rsidP="0030349D">
      <w:pPr>
        <w:jc w:val="center"/>
        <w:rPr>
          <w:b/>
        </w:rPr>
      </w:pPr>
      <w:r w:rsidRPr="00BE6D99">
        <w:rPr>
          <w:b/>
        </w:rPr>
        <w:t>РЕШИЛ:</w:t>
      </w:r>
    </w:p>
    <w:p w:rsidR="00BE6D99" w:rsidRPr="00BE6D99" w:rsidRDefault="00BE6D99" w:rsidP="0030349D">
      <w:pPr>
        <w:jc w:val="center"/>
      </w:pPr>
    </w:p>
    <w:p w:rsidR="00BE6D99" w:rsidRPr="00BE6D99" w:rsidRDefault="00BE6D99" w:rsidP="0030349D">
      <w:pPr>
        <w:jc w:val="both"/>
      </w:pPr>
      <w:r w:rsidRPr="00BE6D99">
        <w:t xml:space="preserve">1. Утвердить Положение </w:t>
      </w:r>
      <w:r>
        <w:t>«О</w:t>
      </w:r>
      <w:r w:rsidR="0030349D">
        <w:t xml:space="preserve"> порядке управления</w:t>
      </w:r>
      <w:r>
        <w:t xml:space="preserve">, владения, пользования </w:t>
      </w:r>
      <w:r w:rsidRPr="00BE6D99">
        <w:t xml:space="preserve">и распоряжения </w:t>
      </w:r>
      <w:r>
        <w:t xml:space="preserve">имуществом </w:t>
      </w:r>
      <w:r w:rsidRPr="00BE6D99">
        <w:t>муниципальной собственностью МО «Хакуринохабльское сельское поселение»</w:t>
      </w:r>
      <w:r w:rsidR="00D23B39">
        <w:t xml:space="preserve"> Шовгеновского района Республики Адыгея</w:t>
      </w:r>
      <w:r w:rsidR="00E029E7">
        <w:t>»</w:t>
      </w:r>
      <w:r w:rsidRPr="00BE6D99">
        <w:t>. (Приложение № 1)</w:t>
      </w:r>
    </w:p>
    <w:p w:rsidR="00BE6D99" w:rsidRPr="00BE6D99" w:rsidRDefault="00BE6D99" w:rsidP="0030349D">
      <w:pPr>
        <w:jc w:val="both"/>
      </w:pPr>
      <w:r w:rsidRPr="00BE6D99">
        <w:t>2. Опубликовать или обнародовать настоящее решение в газете «Заря», разместить на официальном сайте администрации в сети «Интернет»</w:t>
      </w:r>
    </w:p>
    <w:p w:rsidR="00BE6D99" w:rsidRPr="00BE6D99" w:rsidRDefault="00BE6D99" w:rsidP="0030349D">
      <w:pPr>
        <w:jc w:val="both"/>
      </w:pPr>
      <w:r w:rsidRPr="00BE6D99">
        <w:t>4. Настоящее решение вступает в силу с момента опубликования или  обнародования</w:t>
      </w:r>
      <w:r w:rsidR="003E1BB9">
        <w:t>.</w:t>
      </w:r>
    </w:p>
    <w:p w:rsidR="00BE6D99" w:rsidRPr="00BE6D99" w:rsidRDefault="00BE6D99" w:rsidP="0030349D">
      <w:pPr>
        <w:jc w:val="both"/>
      </w:pPr>
    </w:p>
    <w:p w:rsidR="00BE6D99" w:rsidRPr="00BE6D99" w:rsidRDefault="00BE6D99" w:rsidP="00BE6D99">
      <w:r w:rsidRPr="00BE6D99">
        <w:t xml:space="preserve">Глава МО «Хакуринохабльское </w:t>
      </w:r>
    </w:p>
    <w:p w:rsidR="00BE6D99" w:rsidRDefault="00BE6D99" w:rsidP="00BE6D99">
      <w:r w:rsidRPr="00BE6D99">
        <w:t>сельское поселение»</w:t>
      </w:r>
      <w:r w:rsidRPr="00BE6D99">
        <w:tab/>
      </w:r>
      <w:r w:rsidRPr="00BE6D99">
        <w:tab/>
      </w:r>
      <w:r w:rsidRPr="00BE6D99">
        <w:tab/>
      </w:r>
      <w:r w:rsidRPr="00BE6D99">
        <w:tab/>
      </w:r>
      <w:r w:rsidRPr="00BE6D99">
        <w:tab/>
      </w:r>
      <w:r w:rsidRPr="00BE6D99">
        <w:tab/>
      </w:r>
      <w:r w:rsidRPr="00BE6D99">
        <w:tab/>
      </w:r>
      <w:r w:rsidRPr="00BE6D99">
        <w:tab/>
        <w:t>Р.Р. Аутлев</w:t>
      </w:r>
    </w:p>
    <w:p w:rsidR="00B43EDE" w:rsidRDefault="00B43EDE" w:rsidP="00BE6D99"/>
    <w:p w:rsidR="00B43EDE" w:rsidRDefault="00B43EDE" w:rsidP="00BE6D99"/>
    <w:p w:rsidR="00B43EDE" w:rsidRPr="00BE6D99" w:rsidRDefault="00B43EDE" w:rsidP="00BE6D99"/>
    <w:p w:rsidR="0030349D" w:rsidRPr="00A51F99" w:rsidRDefault="0030349D" w:rsidP="0030349D">
      <w:pPr>
        <w:pStyle w:val="af4"/>
        <w:jc w:val="right"/>
        <w:rPr>
          <w:b/>
          <w:sz w:val="20"/>
        </w:rPr>
      </w:pPr>
      <w:r w:rsidRPr="00A51F99">
        <w:rPr>
          <w:b/>
          <w:sz w:val="20"/>
        </w:rPr>
        <w:t xml:space="preserve">          Приложение № 1</w:t>
      </w:r>
    </w:p>
    <w:p w:rsidR="003E1BB9" w:rsidRDefault="0030349D" w:rsidP="0030349D">
      <w:pPr>
        <w:pStyle w:val="af4"/>
        <w:jc w:val="right"/>
        <w:rPr>
          <w:sz w:val="20"/>
        </w:rPr>
      </w:pPr>
      <w:r w:rsidRPr="00A51F99">
        <w:rPr>
          <w:sz w:val="20"/>
        </w:rPr>
        <w:t xml:space="preserve">          к решению Совета </w:t>
      </w:r>
      <w:proofErr w:type="gramStart"/>
      <w:r w:rsidRPr="00A51F99">
        <w:rPr>
          <w:sz w:val="20"/>
        </w:rPr>
        <w:t>народных</w:t>
      </w:r>
      <w:proofErr w:type="gramEnd"/>
    </w:p>
    <w:p w:rsidR="003E1BB9" w:rsidRDefault="003E1BB9" w:rsidP="003E1BB9">
      <w:pPr>
        <w:pStyle w:val="af4"/>
        <w:jc w:val="right"/>
        <w:rPr>
          <w:sz w:val="20"/>
        </w:rPr>
      </w:pPr>
      <w:r>
        <w:rPr>
          <w:sz w:val="20"/>
        </w:rPr>
        <w:t xml:space="preserve">депутатов </w:t>
      </w:r>
      <w:r w:rsidR="0030349D" w:rsidRPr="00A51F99">
        <w:rPr>
          <w:sz w:val="20"/>
        </w:rPr>
        <w:t xml:space="preserve"> </w:t>
      </w:r>
      <w:proofErr w:type="gramStart"/>
      <w:r w:rsidR="0030349D" w:rsidRPr="00A51F99">
        <w:rPr>
          <w:sz w:val="20"/>
        </w:rPr>
        <w:t>муниципального</w:t>
      </w:r>
      <w:proofErr w:type="gramEnd"/>
      <w:r w:rsidR="0030349D">
        <w:rPr>
          <w:sz w:val="20"/>
        </w:rPr>
        <w:t xml:space="preserve"> </w:t>
      </w:r>
    </w:p>
    <w:p w:rsidR="0030349D" w:rsidRDefault="0030349D" w:rsidP="003E1BB9">
      <w:pPr>
        <w:pStyle w:val="af4"/>
        <w:jc w:val="right"/>
        <w:rPr>
          <w:sz w:val="20"/>
        </w:rPr>
      </w:pPr>
      <w:r>
        <w:rPr>
          <w:sz w:val="20"/>
        </w:rPr>
        <w:t xml:space="preserve">образования </w:t>
      </w:r>
    </w:p>
    <w:p w:rsidR="0030349D" w:rsidRPr="00A51F99" w:rsidRDefault="0030349D" w:rsidP="0030349D">
      <w:pPr>
        <w:pStyle w:val="af4"/>
        <w:jc w:val="right"/>
        <w:rPr>
          <w:sz w:val="20"/>
        </w:rPr>
      </w:pPr>
      <w:r w:rsidRPr="00A51F99">
        <w:rPr>
          <w:sz w:val="20"/>
        </w:rPr>
        <w:t xml:space="preserve"> «Хакуринохабльское сельское                                                                               </w:t>
      </w:r>
    </w:p>
    <w:p w:rsidR="00BE6D99" w:rsidRPr="00BE6D99" w:rsidRDefault="0030349D" w:rsidP="003E1BB9">
      <w:pPr>
        <w:ind w:left="5664"/>
        <w:jc w:val="center"/>
      </w:pPr>
      <w:r w:rsidRPr="00A51F99">
        <w:rPr>
          <w:sz w:val="20"/>
        </w:rPr>
        <w:t xml:space="preserve"> поселение» № </w:t>
      </w:r>
      <w:r w:rsidR="003F5168">
        <w:rPr>
          <w:sz w:val="20"/>
        </w:rPr>
        <w:t>210</w:t>
      </w:r>
      <w:r w:rsidRPr="00A51F99">
        <w:rPr>
          <w:sz w:val="20"/>
        </w:rPr>
        <w:t xml:space="preserve">  от</w:t>
      </w:r>
      <w:r w:rsidR="003F5168">
        <w:rPr>
          <w:sz w:val="20"/>
        </w:rPr>
        <w:t xml:space="preserve">  </w:t>
      </w:r>
      <w:bookmarkStart w:id="0" w:name="_GoBack"/>
      <w:bookmarkEnd w:id="0"/>
      <w:r w:rsidR="003F5168">
        <w:rPr>
          <w:sz w:val="20"/>
        </w:rPr>
        <w:t>02</w:t>
      </w:r>
      <w:r>
        <w:rPr>
          <w:sz w:val="20"/>
        </w:rPr>
        <w:t>.</w:t>
      </w:r>
      <w:r w:rsidR="003F5168">
        <w:rPr>
          <w:sz w:val="20"/>
        </w:rPr>
        <w:t>12.</w:t>
      </w:r>
      <w:r>
        <w:rPr>
          <w:sz w:val="20"/>
        </w:rPr>
        <w:t>2015</w:t>
      </w:r>
      <w:r w:rsidRPr="00A51F99">
        <w:rPr>
          <w:sz w:val="20"/>
        </w:rPr>
        <w:t xml:space="preserve"> г.</w:t>
      </w:r>
    </w:p>
    <w:p w:rsidR="0030349D" w:rsidRDefault="0030349D" w:rsidP="0030349D"/>
    <w:p w:rsidR="00E029E7" w:rsidRDefault="00E029E7" w:rsidP="00E029E7">
      <w:pPr>
        <w:jc w:val="center"/>
        <w:rPr>
          <w:sz w:val="26"/>
          <w:szCs w:val="26"/>
        </w:rPr>
      </w:pPr>
    </w:p>
    <w:p w:rsidR="003E1BB9" w:rsidRDefault="0030349D" w:rsidP="00E029E7">
      <w:pPr>
        <w:jc w:val="center"/>
        <w:rPr>
          <w:sz w:val="26"/>
          <w:szCs w:val="26"/>
        </w:rPr>
      </w:pPr>
      <w:r w:rsidRPr="00E029E7">
        <w:rPr>
          <w:sz w:val="26"/>
          <w:szCs w:val="26"/>
        </w:rPr>
        <w:t xml:space="preserve">Положение </w:t>
      </w:r>
    </w:p>
    <w:p w:rsidR="0030349D" w:rsidRPr="00E029E7" w:rsidRDefault="0030349D" w:rsidP="00E029E7">
      <w:pPr>
        <w:jc w:val="center"/>
        <w:rPr>
          <w:sz w:val="26"/>
          <w:szCs w:val="26"/>
        </w:rPr>
      </w:pPr>
      <w:r w:rsidRPr="00E029E7">
        <w:rPr>
          <w:sz w:val="26"/>
          <w:szCs w:val="26"/>
        </w:rPr>
        <w:t>«О порядке управления, владения, пользованияи распоряжения имуществом</w:t>
      </w:r>
      <w:r w:rsidR="00E029E7">
        <w:rPr>
          <w:sz w:val="26"/>
          <w:szCs w:val="26"/>
        </w:rPr>
        <w:t xml:space="preserve"> муниципальной собственностью МО </w:t>
      </w:r>
      <w:r w:rsidRPr="00E029E7">
        <w:rPr>
          <w:sz w:val="26"/>
          <w:szCs w:val="26"/>
        </w:rPr>
        <w:t>«Хакуринохабльское сельское поселение»</w:t>
      </w:r>
      <w:r w:rsidR="00B43EDE">
        <w:rPr>
          <w:sz w:val="26"/>
          <w:szCs w:val="26"/>
        </w:rPr>
        <w:t xml:space="preserve"> </w:t>
      </w:r>
    </w:p>
    <w:p w:rsidR="00BE6D99" w:rsidRPr="00BE6D99" w:rsidRDefault="00BE6D99" w:rsidP="0030349D"/>
    <w:p w:rsidR="00FB6FC8" w:rsidRPr="00FB6FC8" w:rsidRDefault="00FB6FC8" w:rsidP="00FB6FC8"/>
    <w:p w:rsidR="00FB6FC8" w:rsidRPr="0030349D" w:rsidRDefault="00FB6FC8" w:rsidP="0030349D">
      <w:pPr>
        <w:jc w:val="both"/>
      </w:pPr>
      <w:r w:rsidRPr="0030349D">
        <w:rPr>
          <w:b/>
          <w:bCs/>
        </w:rPr>
        <w:t>1. Общие положения</w:t>
      </w:r>
    </w:p>
    <w:p w:rsidR="00FB6FC8" w:rsidRPr="0030349D" w:rsidRDefault="00FB6FC8" w:rsidP="0030349D">
      <w:pPr>
        <w:jc w:val="both"/>
      </w:pPr>
      <w:r w:rsidRPr="0030349D">
        <w:t xml:space="preserve">1.1. </w:t>
      </w:r>
      <w:proofErr w:type="gramStart"/>
      <w:r w:rsidRPr="0030349D">
        <w:t>Положение о порядке управления</w:t>
      </w:r>
      <w:r w:rsidR="0030349D">
        <w:t>, владения, пользования</w:t>
      </w:r>
      <w:r w:rsidRPr="0030349D">
        <w:t xml:space="preserve"> и распоряжения имуществом</w:t>
      </w:r>
      <w:r w:rsidR="003E1BB9">
        <w:t xml:space="preserve"> </w:t>
      </w:r>
      <w:r w:rsidR="0030349D" w:rsidRPr="0030349D">
        <w:t xml:space="preserve">муниципальной собственностью МО «Хакуринохабльское сельское поселение» </w:t>
      </w:r>
      <w:r w:rsidRPr="0030349D">
        <w:t>(далее – Положение) регулирует отношения, возникшие в процессе управления</w:t>
      </w:r>
      <w:r w:rsidR="0030349D">
        <w:t>,</w:t>
      </w:r>
      <w:r w:rsidR="00B43EDE">
        <w:t xml:space="preserve"> </w:t>
      </w:r>
      <w:r w:rsidR="0030349D">
        <w:t xml:space="preserve">владения, пользования </w:t>
      </w:r>
      <w:r w:rsidRPr="0030349D">
        <w:t>и распоряжения имуществом, находящимся в муниципальной собственности</w:t>
      </w:r>
      <w:r w:rsidR="0030349D">
        <w:t xml:space="preserve"> администрации МО «Хакуринохабльское сельское поселение»</w:t>
      </w:r>
      <w:r w:rsidRPr="0030349D">
        <w:t> (далее – поселение).</w:t>
      </w:r>
      <w:proofErr w:type="gramEnd"/>
    </w:p>
    <w:p w:rsidR="00FB6FC8" w:rsidRPr="0030349D" w:rsidRDefault="00FB6FC8" w:rsidP="0030349D">
      <w:pPr>
        <w:jc w:val="both"/>
      </w:pPr>
      <w:r w:rsidRPr="0030349D">
        <w:t xml:space="preserve">1.2. </w:t>
      </w:r>
      <w:proofErr w:type="gramStart"/>
      <w:r w:rsidRPr="0030349D">
        <w:t>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 октября 2003 г. №131-ФЗ «Об общих принципах организации местного самоуправления в Российской Федерации», Федеральным законом от 21 декабря 2001 г. №178-ФЗ «О приватизации государственного и муниципального имущества», Федеральным законом от 14 ноября 2002 г. №161-ФЗ «О государственных и муниципальных унитарных предприятиях», Федеральным закономот</w:t>
      </w:r>
      <w:proofErr w:type="gramEnd"/>
      <w:r w:rsidRPr="0030349D">
        <w:t xml:space="preserve"> </w:t>
      </w:r>
      <w:proofErr w:type="gramStart"/>
      <w:r w:rsidRPr="0030349D">
        <w:t>26 июля 2006 г. №135-ФЗ «О защите конкуренции», Приказом Федеральной антимонопольной службы от 10 февраля 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sidRPr="0030349D">
        <w:t xml:space="preserve"> договоров может осуществляться путем проведения торгов в форме конкурса», Уставом сельского поселения, муниципальными правовыми актами поселения.</w:t>
      </w:r>
    </w:p>
    <w:p w:rsidR="00FB6FC8" w:rsidRPr="0030349D" w:rsidRDefault="00FB6FC8" w:rsidP="0030349D">
      <w:pPr>
        <w:jc w:val="both"/>
      </w:pPr>
      <w:r w:rsidRPr="0030349D">
        <w:t>1.3. Основной целью управления и распоряжения имуществом, находящимся в муниципальной собственности поселения, является обеспечение эффективного использования муниципального имущества, его сохранности и воспроизводства, увеличение на этой основе доходов бюджета поселения.</w:t>
      </w:r>
    </w:p>
    <w:p w:rsidR="00FB6FC8" w:rsidRPr="0030349D" w:rsidRDefault="00FB6FC8" w:rsidP="0030349D">
      <w:pPr>
        <w:jc w:val="both"/>
      </w:pPr>
      <w:r w:rsidRPr="0030349D">
        <w:t>1.4. Обеспечение эффективного использования муниципального имущества, его сохранности и воспроизводства, увеличение на этой основе доходов бюджета поселения предполагает ряд задач:</w:t>
      </w:r>
    </w:p>
    <w:p w:rsidR="00FB6FC8" w:rsidRPr="0030349D" w:rsidRDefault="00FB6FC8" w:rsidP="0030349D">
      <w:pPr>
        <w:jc w:val="both"/>
      </w:pPr>
      <w:r w:rsidRPr="0030349D">
        <w:t>- эффективное взаимодействие органов местного самоуправления поселения с физическими и юридическими лицами, органами государственной власти Российской Федерации, Республики Адыгея, органами местного самоуправления иных муниципальных образований;</w:t>
      </w:r>
    </w:p>
    <w:p w:rsidR="00FB6FC8" w:rsidRPr="0030349D" w:rsidRDefault="00FB6FC8" w:rsidP="0030349D">
      <w:pPr>
        <w:jc w:val="both"/>
      </w:pPr>
      <w:r w:rsidRPr="0030349D">
        <w:t>- обеспечение учета имущества, находящегося в муниципальной собственности поселения;</w:t>
      </w:r>
    </w:p>
    <w:p w:rsidR="00FB6FC8" w:rsidRPr="0030349D" w:rsidRDefault="00FB6FC8" w:rsidP="0030349D">
      <w:pPr>
        <w:jc w:val="both"/>
      </w:pPr>
      <w:r w:rsidRPr="0030349D">
        <w:t>- разграничение функций и полномочий в сфере управления и распоряжения имуществом, находящимся в муниципальной собственности поселения;</w:t>
      </w:r>
    </w:p>
    <w:p w:rsidR="00FB6FC8" w:rsidRPr="0030349D" w:rsidRDefault="00FB6FC8" w:rsidP="0030349D">
      <w:pPr>
        <w:jc w:val="both"/>
      </w:pPr>
      <w:r w:rsidRPr="0030349D">
        <w:t xml:space="preserve">- организация </w:t>
      </w:r>
      <w:proofErr w:type="gramStart"/>
      <w:r w:rsidRPr="0030349D">
        <w:t>контроля за</w:t>
      </w:r>
      <w:proofErr w:type="gramEnd"/>
      <w:r w:rsidRPr="0030349D">
        <w:t xml:space="preserve"> использованием по назначению и сохранностью имущества, находящегося в муниципальной собственности поселения.</w:t>
      </w:r>
    </w:p>
    <w:p w:rsidR="00FB6FC8" w:rsidRPr="0030349D" w:rsidRDefault="00FB6FC8" w:rsidP="0030349D">
      <w:pPr>
        <w:jc w:val="both"/>
      </w:pPr>
      <w:r w:rsidRPr="0030349D">
        <w:lastRenderedPageBreak/>
        <w:t>1.5. Основные понятия, используемые в настоящем Положении:</w:t>
      </w:r>
    </w:p>
    <w:p w:rsidR="00FB6FC8" w:rsidRPr="0030349D" w:rsidRDefault="00FB6FC8" w:rsidP="0030349D">
      <w:pPr>
        <w:jc w:val="both"/>
      </w:pPr>
      <w:r w:rsidRPr="0030349D">
        <w:t>- муниципальная собственность – имущество, принадлежащее на праве собственности поселению;</w:t>
      </w:r>
    </w:p>
    <w:p w:rsidR="00FB6FC8" w:rsidRPr="0030349D" w:rsidRDefault="00FB6FC8" w:rsidP="0030349D">
      <w:pPr>
        <w:jc w:val="both"/>
      </w:pPr>
      <w:r w:rsidRPr="0030349D">
        <w:t>- имущество, находящееся в муниципальной собственности поселения – закрепленное за муниципальными предприятиями и учреждениями поселения во владение, пользование и распоряжение в соответствии с Гражданским кодексом Российской Федерации, а также находящееся в муниципальной казне поселения;</w:t>
      </w:r>
    </w:p>
    <w:p w:rsidR="00FB6FC8" w:rsidRPr="0030349D" w:rsidRDefault="00FB6FC8" w:rsidP="0030349D">
      <w:pPr>
        <w:jc w:val="both"/>
      </w:pPr>
      <w:r w:rsidRPr="0030349D">
        <w:t>- управление имуществом, находящимся в муниципальной собственности поселения, включает в себя организационный процесс  администрации поселения по вопросам приобретения, отчуждения, преобразования и использования имущества, находящегося в собственности поселения;</w:t>
      </w:r>
    </w:p>
    <w:p w:rsidR="00FB6FC8" w:rsidRPr="0030349D" w:rsidRDefault="00FB6FC8" w:rsidP="0030349D">
      <w:pPr>
        <w:jc w:val="both"/>
      </w:pPr>
      <w:r w:rsidRPr="0030349D">
        <w:t>- распоряжение имуществом, находящимся в муниципальной собственности поселения – это действия по определению юридической судьбы имущества, находящегося в собственности поселения, путем изменения его принадлежности, в том числе передача его третьим лицам в собственность, на ином вещном праве, аренду, безвозмездное пользование, доверительное управление, залог.</w:t>
      </w:r>
    </w:p>
    <w:p w:rsidR="00FB6FC8" w:rsidRPr="0030349D" w:rsidRDefault="00FB6FC8" w:rsidP="0030349D">
      <w:pPr>
        <w:jc w:val="both"/>
      </w:pPr>
      <w:r w:rsidRPr="0030349D">
        <w:t>1.6. От имени МО «Хакуринохабльское сельское поселение»   полномочия по управлению и распоряжению муниципальным имуществом осуществляет администрация</w:t>
      </w:r>
      <w:r w:rsidR="006A7332">
        <w:t xml:space="preserve"> МО  «Хакуринохабльское</w:t>
      </w:r>
      <w:r w:rsidRPr="0030349D">
        <w:t xml:space="preserve"> сельско</w:t>
      </w:r>
      <w:r w:rsidR="006A7332">
        <w:t>е</w:t>
      </w:r>
      <w:r w:rsidRPr="0030349D">
        <w:t xml:space="preserve"> поселени</w:t>
      </w:r>
      <w:r w:rsidR="006A7332">
        <w:t>е</w:t>
      </w:r>
      <w:r w:rsidRPr="0030349D">
        <w:t>»  (далее – администрация поселения).</w:t>
      </w:r>
    </w:p>
    <w:p w:rsidR="00FB6FC8" w:rsidRPr="0030349D" w:rsidRDefault="00FB6FC8" w:rsidP="0030349D">
      <w:pPr>
        <w:jc w:val="both"/>
      </w:pPr>
      <w:r w:rsidRPr="0030349D">
        <w:t>1.7. Имущество может быть приобретено в муниципальную собственность за счет средств местного бюджета поселения, средств муниципальных унитарных предприятий, муниципальных учреждений, дотаций из бюджетов других уровней, в соответствии с договорами купли-продажи, мены, принятия бесхозяйного имущества, дарения и по иным основаниям, предусмотренным действующим законодательством.</w:t>
      </w:r>
    </w:p>
    <w:p w:rsidR="00FB6FC8" w:rsidRPr="0030349D" w:rsidRDefault="00FB6FC8" w:rsidP="0030349D">
      <w:pPr>
        <w:jc w:val="both"/>
      </w:pPr>
      <w:r w:rsidRPr="0030349D">
        <w:t xml:space="preserve">1.8. Имущество, находящееся в муниципальной собственности поселения, может быть передано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6A7332">
        <w:t>Республики Адыгея</w:t>
      </w:r>
      <w:r w:rsidR="0011373E">
        <w:t xml:space="preserve"> </w:t>
      </w:r>
      <w:r w:rsidRPr="0030349D">
        <w:t>и органам местного самоуправления иных муниципальных образований, отчуждено, с муниципальным имуществом могут быть совершены иные сделки в соответствии с федеральными законами.</w:t>
      </w:r>
    </w:p>
    <w:p w:rsidR="00FB6FC8" w:rsidRPr="0030349D" w:rsidRDefault="00FB6FC8" w:rsidP="0030349D">
      <w:pPr>
        <w:jc w:val="both"/>
      </w:pPr>
      <w:r w:rsidRPr="0030349D">
        <w:t>1.9.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бюджета поселения, жилым фондом, а также ценными бумагами, за исключением акций акционерных обществ.</w:t>
      </w:r>
    </w:p>
    <w:p w:rsidR="00FB6FC8" w:rsidRPr="0030349D" w:rsidRDefault="00FB6FC8" w:rsidP="0030349D">
      <w:pPr>
        <w:jc w:val="both"/>
      </w:pPr>
      <w:r w:rsidRPr="0030349D">
        <w:t> </w:t>
      </w:r>
    </w:p>
    <w:p w:rsidR="00FB6FC8" w:rsidRPr="0030349D" w:rsidRDefault="00FB6FC8" w:rsidP="0030349D">
      <w:pPr>
        <w:jc w:val="both"/>
      </w:pPr>
      <w:r w:rsidRPr="0030349D">
        <w:rPr>
          <w:b/>
          <w:bCs/>
        </w:rPr>
        <w:t>2. Состав муниципальной собственности</w:t>
      </w:r>
    </w:p>
    <w:p w:rsidR="00FB6FC8" w:rsidRDefault="00FB6FC8" w:rsidP="0030349D">
      <w:pPr>
        <w:jc w:val="both"/>
      </w:pPr>
      <w:r w:rsidRPr="0030349D">
        <w:t>2.1. В собственности поселения может находиться:</w:t>
      </w:r>
    </w:p>
    <w:p w:rsidR="00FB6FC8" w:rsidRPr="0030349D" w:rsidRDefault="00FB6FC8" w:rsidP="005A2505">
      <w:pPr>
        <w:numPr>
          <w:ilvl w:val="0"/>
          <w:numId w:val="4"/>
        </w:numPr>
        <w:ind w:left="360"/>
        <w:jc w:val="both"/>
      </w:pPr>
      <w:r w:rsidRPr="0030349D">
        <w:t xml:space="preserve">имущество, </w:t>
      </w:r>
      <w:r w:rsidR="005A2505" w:rsidRPr="005A2505">
        <w:rPr>
          <w:bCs/>
          <w:shd w:val="clear" w:color="auto" w:fill="FFFFFF"/>
        </w:rPr>
        <w:t xml:space="preserve">предназначенное для решения </w:t>
      </w:r>
      <w:hyperlink r:id="rId9" w:anchor="block_20110" w:history="1">
        <w:r w:rsidR="005A2505" w:rsidRPr="005A2505">
          <w:rPr>
            <w:rStyle w:val="afa"/>
            <w:bCs/>
            <w:color w:val="auto"/>
            <w:u w:val="none"/>
          </w:rPr>
          <w:t>вопросов местного значения</w:t>
        </w:r>
      </w:hyperlink>
      <w:r w:rsidR="005A2505">
        <w:rPr>
          <w:bCs/>
          <w:shd w:val="clear" w:color="auto" w:fill="FFFFFF"/>
        </w:rPr>
        <w:t xml:space="preserve"> </w:t>
      </w:r>
      <w:r w:rsidR="005A2505" w:rsidRPr="005A2505">
        <w:rPr>
          <w:bCs/>
          <w:shd w:val="clear" w:color="auto" w:fill="FFFFFF"/>
        </w:rPr>
        <w:t>установленных</w:t>
      </w:r>
      <w:r w:rsidR="005A2505" w:rsidRPr="005A2505">
        <w:rPr>
          <w:rStyle w:val="apple-converted-space"/>
          <w:bCs/>
          <w:shd w:val="clear" w:color="auto" w:fill="FFFFFF"/>
        </w:rPr>
        <w:t> </w:t>
      </w:r>
      <w:r w:rsidR="005A2505">
        <w:t>Федеральным законом</w:t>
      </w:r>
      <w:r w:rsidRPr="0030349D">
        <w:t xml:space="preserve"> от 06 октября 2003 г. №</w:t>
      </w:r>
      <w:r w:rsidR="003E1BB9">
        <w:t xml:space="preserve"> </w:t>
      </w:r>
      <w:r w:rsidRPr="0030349D">
        <w:t>131-ФЗ «Об общих принципах организации местного самоуправления в Российской Федерации»;</w:t>
      </w:r>
    </w:p>
    <w:p w:rsidR="00FB6FC8" w:rsidRPr="0030349D" w:rsidRDefault="00FB6FC8" w:rsidP="0030349D">
      <w:pPr>
        <w:jc w:val="both"/>
      </w:pPr>
      <w:r w:rsidRPr="0030349D">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w:t>
      </w:r>
      <w:r w:rsidR="00E029E7">
        <w:t>Республики Адыгея</w:t>
      </w:r>
      <w:r w:rsidRPr="0030349D">
        <w:t>, а также имущество, предназначенное для осуществления отдельных полномочий органов местного самоуправления поселения;</w:t>
      </w:r>
    </w:p>
    <w:p w:rsidR="00FB6FC8" w:rsidRPr="0030349D" w:rsidRDefault="00FB6FC8" w:rsidP="0030349D">
      <w:pPr>
        <w:jc w:val="both"/>
      </w:pPr>
      <w:r w:rsidRPr="0030349D">
        <w:t>3) имущество, предназначенное для обеспечения деятельности органов местного самоуправления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администрации поселения;</w:t>
      </w:r>
    </w:p>
    <w:p w:rsidR="00FB6FC8" w:rsidRPr="0030349D" w:rsidRDefault="00FB6FC8" w:rsidP="0030349D">
      <w:pPr>
        <w:jc w:val="both"/>
      </w:pPr>
      <w:r w:rsidRPr="0030349D">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FB6FC8" w:rsidRPr="0030349D" w:rsidRDefault="00FB6FC8" w:rsidP="0030349D">
      <w:pPr>
        <w:jc w:val="both"/>
      </w:pPr>
      <w:r w:rsidRPr="0030349D">
        <w:lastRenderedPageBreak/>
        <w:t>2.2. В случаях возникновения у поселения права собственности на имущество, не соответствующее требованиям пункта 2.1. настоящего раздела,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B6FC8" w:rsidRPr="0030349D" w:rsidRDefault="00FB6FC8" w:rsidP="0030349D">
      <w:pPr>
        <w:jc w:val="both"/>
      </w:pPr>
      <w:r w:rsidRPr="0030349D">
        <w:t xml:space="preserve">2.3. В собственности поселения может находиться иное имущество, необходимое для осуществления полномочий по решению вопросов местного значения поселения, в соответствии с федеральными законами, законами </w:t>
      </w:r>
      <w:r w:rsidR="00A35761">
        <w:t>Республики Адыгея</w:t>
      </w:r>
      <w:r w:rsidRPr="0030349D">
        <w:t>, иными муниципальными правовыми актами.</w:t>
      </w:r>
    </w:p>
    <w:p w:rsidR="00FB6FC8" w:rsidRPr="00B43EDE" w:rsidRDefault="00FB6FC8" w:rsidP="0030349D">
      <w:pPr>
        <w:jc w:val="both"/>
        <w:rPr>
          <w:color w:val="FF0000"/>
        </w:rPr>
      </w:pPr>
      <w:r w:rsidRPr="00B43EDE">
        <w:rPr>
          <w:color w:val="FF0000"/>
        </w:rPr>
        <w:t> </w:t>
      </w:r>
    </w:p>
    <w:p w:rsidR="00FB6FC8" w:rsidRPr="0030349D" w:rsidRDefault="00FB6FC8" w:rsidP="0030349D">
      <w:pPr>
        <w:jc w:val="both"/>
      </w:pPr>
      <w:r w:rsidRPr="0030349D">
        <w:rPr>
          <w:b/>
          <w:bCs/>
        </w:rPr>
        <w:t>3. Полномочия органов местного самоуправления по управлению и распоряжению имуществом, находящимся в муниципальной собственности</w:t>
      </w:r>
    </w:p>
    <w:p w:rsidR="00FB6FC8" w:rsidRPr="0030349D" w:rsidRDefault="00FB6FC8" w:rsidP="0030349D">
      <w:pPr>
        <w:jc w:val="both"/>
      </w:pPr>
      <w:r w:rsidRPr="0030349D">
        <w:t xml:space="preserve">3.1. Полномочия </w:t>
      </w:r>
      <w:r w:rsidRPr="00B43EDE">
        <w:t>Совета</w:t>
      </w:r>
      <w:r w:rsidRPr="00A35761">
        <w:rPr>
          <w:color w:val="FF0000"/>
        </w:rPr>
        <w:t xml:space="preserve"> </w:t>
      </w:r>
      <w:r w:rsidRPr="00E029E7">
        <w:t>сельского</w:t>
      </w:r>
      <w:r w:rsidR="003E1BB9">
        <w:t xml:space="preserve"> </w:t>
      </w:r>
      <w:r w:rsidR="00A35761">
        <w:t>поселения:</w:t>
      </w:r>
    </w:p>
    <w:p w:rsidR="00FB6FC8" w:rsidRPr="0030349D" w:rsidRDefault="00FB6FC8" w:rsidP="0030349D">
      <w:pPr>
        <w:jc w:val="both"/>
      </w:pPr>
      <w:r w:rsidRPr="0030349D">
        <w:t>3.1.1. Определение порядка управления и распоряжения имуществом, находящимся в муниципальной собственности поселения.</w:t>
      </w:r>
    </w:p>
    <w:p w:rsidR="00FB6FC8" w:rsidRPr="0030349D" w:rsidRDefault="00FB6FC8" w:rsidP="0030349D">
      <w:pPr>
        <w:jc w:val="both"/>
      </w:pPr>
      <w:r w:rsidRPr="0030349D">
        <w:t>3.1.2. Утверждение прогнозного плана приватизации имущества, находящегося в муниципальной собственности поселения.</w:t>
      </w:r>
    </w:p>
    <w:p w:rsidR="00FB6FC8" w:rsidRPr="0030349D" w:rsidRDefault="00FB6FC8" w:rsidP="0030349D">
      <w:pPr>
        <w:jc w:val="both"/>
      </w:pPr>
      <w:r w:rsidRPr="0030349D">
        <w:t>3.1.3. Утверждение порядка формирования и ведения реестра муниципальной собственности поселения.</w:t>
      </w:r>
    </w:p>
    <w:p w:rsidR="00FB6FC8" w:rsidRPr="0030349D" w:rsidRDefault="00FB6FC8" w:rsidP="0030349D">
      <w:pPr>
        <w:jc w:val="both"/>
      </w:pPr>
      <w:r w:rsidRPr="0030349D">
        <w:t>3.1.4. Осуществление контроля за исполнением принятых им нормативных актов по вопросам управления и распоряжения муниципальной собственностью посредством заслушивания отчетов главы администрации поселения.</w:t>
      </w:r>
    </w:p>
    <w:p w:rsidR="00FB6FC8" w:rsidRPr="0030349D" w:rsidRDefault="00FB6FC8" w:rsidP="0030349D">
      <w:pPr>
        <w:jc w:val="both"/>
      </w:pPr>
      <w:r w:rsidRPr="0030349D">
        <w:t xml:space="preserve">3.1.5. Согласие о принятии в муниципальную собственность поселения имущества из федеральной собственности, собственности </w:t>
      </w:r>
      <w:r w:rsidR="00E029E7">
        <w:t>Республики Адыгея</w:t>
      </w:r>
      <w:r w:rsidRPr="0030349D">
        <w:t>, из собственности иных муниципальных образований.</w:t>
      </w:r>
    </w:p>
    <w:p w:rsidR="00FB6FC8" w:rsidRPr="0030349D" w:rsidRDefault="00FB6FC8" w:rsidP="0030349D">
      <w:pPr>
        <w:jc w:val="both"/>
      </w:pPr>
      <w:r w:rsidRPr="0030349D">
        <w:t xml:space="preserve">3.1.6. Утверждение перечня объектов имущества, находящегося в муниципальной собственности поселения, предлагаемых к передаче в федеральную собственность, государственную собственность </w:t>
      </w:r>
      <w:r w:rsidR="00E029E7">
        <w:t>Республики Адыгея</w:t>
      </w:r>
      <w:r w:rsidRPr="0030349D">
        <w:t>, собственность иных муниципальных образований.</w:t>
      </w:r>
    </w:p>
    <w:p w:rsidR="00FB6FC8" w:rsidRPr="0030349D" w:rsidRDefault="00FB6FC8" w:rsidP="0030349D">
      <w:pPr>
        <w:jc w:val="both"/>
      </w:pPr>
      <w:r w:rsidRPr="0030349D">
        <w:t>3.1.7.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поселения, выполнение работ, за исключением случаев, предусмотренных федеральными законами.</w:t>
      </w:r>
    </w:p>
    <w:p w:rsidR="00FB6FC8" w:rsidRPr="0030349D" w:rsidRDefault="00FB6FC8" w:rsidP="0030349D">
      <w:pPr>
        <w:jc w:val="both"/>
      </w:pPr>
      <w:r w:rsidRPr="0030349D">
        <w:t>3.1.8. Определение порядка сдачи в аренду и приватизации муниципального имущества в соответствии с федеральным законодательством;</w:t>
      </w:r>
    </w:p>
    <w:p w:rsidR="00FB6FC8" w:rsidRPr="0030349D" w:rsidRDefault="00FB6FC8" w:rsidP="0030349D">
      <w:pPr>
        <w:jc w:val="both"/>
      </w:pPr>
      <w:r w:rsidRPr="0030349D">
        <w:t>3.1.9. Установление порядка принятия решений об учреждении хозяйственных обществ, в том числе межмуниципальных, некоммерческих организаций в форме автономных некоммерческих организаций и фондов;</w:t>
      </w:r>
    </w:p>
    <w:p w:rsidR="00FB6FC8" w:rsidRPr="0030349D" w:rsidRDefault="00FB6FC8" w:rsidP="0030349D">
      <w:pPr>
        <w:jc w:val="both"/>
      </w:pPr>
      <w:r w:rsidRPr="0030349D">
        <w:t>3.1.10. Осуществление иных полномочий в сфере управления и распоряжения муниципальным имуществом в соответствии с действующим законодательством.</w:t>
      </w:r>
    </w:p>
    <w:p w:rsidR="00FB6FC8" w:rsidRPr="0030349D" w:rsidRDefault="00FB6FC8" w:rsidP="0030349D">
      <w:pPr>
        <w:jc w:val="both"/>
      </w:pPr>
      <w:r w:rsidRPr="0030349D">
        <w:t xml:space="preserve">3.2. Полномочия администрации </w:t>
      </w:r>
      <w:r w:rsidR="00A35761">
        <w:t xml:space="preserve"> МО «Хакуринохабльское сельское поселение»</w:t>
      </w:r>
      <w:proofErr w:type="gramStart"/>
      <w:r w:rsidRPr="0030349D">
        <w:t> :</w:t>
      </w:r>
      <w:proofErr w:type="gramEnd"/>
    </w:p>
    <w:p w:rsidR="00FB6FC8" w:rsidRPr="0030349D" w:rsidRDefault="00FB6FC8" w:rsidP="0030349D">
      <w:pPr>
        <w:jc w:val="both"/>
      </w:pPr>
      <w:r w:rsidRPr="0030349D">
        <w:t>3.2.1. Осуществление управления и распоряжения муниципальной собственностью поселения.</w:t>
      </w:r>
    </w:p>
    <w:p w:rsidR="00FB6FC8" w:rsidRPr="0030349D" w:rsidRDefault="00FB6FC8" w:rsidP="0030349D">
      <w:pPr>
        <w:jc w:val="both"/>
      </w:pPr>
      <w:r w:rsidRPr="0030349D">
        <w:t>3.2.2. Принятие решения о внесении или исключении из реестра объектов муниципальной собственности, находящихся в собственности поселения.</w:t>
      </w:r>
    </w:p>
    <w:p w:rsidR="00FB6FC8" w:rsidRPr="0030349D" w:rsidRDefault="00FB6FC8" w:rsidP="0030349D">
      <w:pPr>
        <w:jc w:val="both"/>
      </w:pPr>
      <w:r w:rsidRPr="0030349D">
        <w:t>3.2.3. Ведение реестра муниципальной собственности поселения.</w:t>
      </w:r>
    </w:p>
    <w:p w:rsidR="00FB6FC8" w:rsidRPr="0030349D" w:rsidRDefault="00FB6FC8" w:rsidP="0030349D">
      <w:pPr>
        <w:jc w:val="both"/>
      </w:pPr>
      <w:r w:rsidRPr="0030349D">
        <w:t xml:space="preserve">3.2.4. Принятие решений о зачислении в муниципальную собственность поселения имущества из федеральной собственности, государственной собственности </w:t>
      </w:r>
      <w:r w:rsidR="00A35761">
        <w:t>Республики Адыгея</w:t>
      </w:r>
      <w:r w:rsidRPr="0030349D">
        <w:t>, собственности других муниципальных образований.</w:t>
      </w:r>
    </w:p>
    <w:p w:rsidR="00FB6FC8" w:rsidRPr="0030349D" w:rsidRDefault="00FB6FC8" w:rsidP="0030349D">
      <w:pPr>
        <w:jc w:val="both"/>
      </w:pPr>
      <w:r w:rsidRPr="0030349D">
        <w:t>3.2.5. Принятие решения о создании, реорганизации и ликвидации муниципальных учреждений.</w:t>
      </w:r>
    </w:p>
    <w:p w:rsidR="00FB6FC8" w:rsidRPr="0030349D" w:rsidRDefault="00FB6FC8" w:rsidP="0030349D">
      <w:pPr>
        <w:jc w:val="both"/>
      </w:pPr>
      <w:r w:rsidRPr="0030349D">
        <w:lastRenderedPageBreak/>
        <w:t>3.2.6. Установление порядка создания, реорганизации, изменения типа и ликвидации муниципальных учреждений поселения.</w:t>
      </w:r>
    </w:p>
    <w:p w:rsidR="00FB6FC8" w:rsidRPr="0030349D" w:rsidRDefault="00FB6FC8" w:rsidP="0030349D">
      <w:pPr>
        <w:jc w:val="both"/>
      </w:pPr>
      <w:r w:rsidRPr="0030349D">
        <w:t>3.2.7. Утверждение уставов муниципальных предприятий или муниципальных учреждений, а также внесение в них изменений.</w:t>
      </w:r>
    </w:p>
    <w:p w:rsidR="00FB6FC8" w:rsidRPr="0030349D" w:rsidRDefault="00FB6FC8" w:rsidP="0030349D">
      <w:pPr>
        <w:jc w:val="both"/>
      </w:pPr>
      <w:r w:rsidRPr="0030349D">
        <w:t xml:space="preserve">3.2.8. Принятие решений в соответствии с действующим законодательством о передаче имущества, находящегося в муниципальной собственности поселения, в федеральную собственность, государственную собственность </w:t>
      </w:r>
      <w:r w:rsidR="00A35761">
        <w:t>Республики Адыгея</w:t>
      </w:r>
      <w:r w:rsidRPr="0030349D">
        <w:t>, собственность других муниципальных образований.</w:t>
      </w:r>
    </w:p>
    <w:p w:rsidR="00FB6FC8" w:rsidRPr="0030349D" w:rsidRDefault="00FB6FC8" w:rsidP="0030349D">
      <w:pPr>
        <w:jc w:val="both"/>
      </w:pPr>
      <w:r w:rsidRPr="0030349D">
        <w:t xml:space="preserve">3.2.9. Разработка прогнозного плана приватизации имущества, находящегося в муниципальной собственности поселения, а также проектов других муниципальных правовых актов по управлению и распоряжению имуществом, находящимся в муниципальной собственности поселения, обеспечение </w:t>
      </w:r>
      <w:proofErr w:type="gramStart"/>
      <w:r w:rsidRPr="0030349D">
        <w:t>контроля за</w:t>
      </w:r>
      <w:proofErr w:type="gramEnd"/>
      <w:r w:rsidRPr="0030349D">
        <w:t xml:space="preserve"> их исполнением.</w:t>
      </w:r>
    </w:p>
    <w:p w:rsidR="00FB6FC8" w:rsidRPr="0030349D" w:rsidRDefault="00FB6FC8" w:rsidP="0030349D">
      <w:pPr>
        <w:jc w:val="both"/>
      </w:pPr>
      <w:r w:rsidRPr="0030349D">
        <w:t>3.2.10. Представление интересов поселения по вопросам государственной регистрации прав на муниципальное имущество и сделок с ним в органах государственной регистрации, осуществляющих регистрацию прав на недвижимое имущество и сделок с ним.</w:t>
      </w:r>
    </w:p>
    <w:p w:rsidR="00FB6FC8" w:rsidRPr="0030349D" w:rsidRDefault="00FB6FC8" w:rsidP="0030349D">
      <w:pPr>
        <w:jc w:val="both"/>
      </w:pPr>
      <w:r w:rsidRPr="0030349D">
        <w:t xml:space="preserve">3.2.11. Осуществление функций по передаче муниципального имущества во временное или в постоянное пользование физическим и юридическим лицам, органам федеральной власти, органам государственной власти </w:t>
      </w:r>
      <w:r w:rsidR="00A35761">
        <w:t>Республики Адыгея</w:t>
      </w:r>
      <w:r w:rsidRPr="0030349D">
        <w:t>, органам местного самоуправления иных муниципальных образований, отчуждению, совершению иных сделок в соответствии с федеральными законами;</w:t>
      </w:r>
    </w:p>
    <w:p w:rsidR="00FB6FC8" w:rsidRPr="0030349D" w:rsidRDefault="00FB6FC8" w:rsidP="0030349D">
      <w:pPr>
        <w:jc w:val="both"/>
      </w:pPr>
      <w:r w:rsidRPr="0030349D">
        <w:t>3.2.12. Осуществление иных полномочий в сфере управления и распоряжения муниципальной собственностью поселения, отнесенных к компетенции администрации поселения.</w:t>
      </w:r>
    </w:p>
    <w:p w:rsidR="00FB6FC8" w:rsidRPr="0030349D" w:rsidRDefault="00FB6FC8" w:rsidP="0030349D">
      <w:pPr>
        <w:jc w:val="both"/>
      </w:pPr>
      <w:r w:rsidRPr="0030349D">
        <w:t> </w:t>
      </w:r>
    </w:p>
    <w:p w:rsidR="00FB6FC8" w:rsidRPr="0030349D" w:rsidRDefault="00FB6FC8" w:rsidP="0030349D">
      <w:pPr>
        <w:jc w:val="both"/>
      </w:pPr>
      <w:r w:rsidRPr="0030349D">
        <w:rPr>
          <w:b/>
          <w:bCs/>
        </w:rPr>
        <w:t>4. Формы управления и распоряжения имуществом, находящимся в муниципальной собственности поселения</w:t>
      </w:r>
    </w:p>
    <w:p w:rsidR="00FB6FC8" w:rsidRPr="0030349D" w:rsidRDefault="00FB6FC8" w:rsidP="0030349D">
      <w:pPr>
        <w:jc w:val="both"/>
      </w:pPr>
      <w:r w:rsidRPr="0030349D">
        <w:t>Управление и распоряжение имуществом, находящимся в муниципальной собственности поселения включает следующие формы:</w:t>
      </w:r>
    </w:p>
    <w:p w:rsidR="00FB6FC8" w:rsidRPr="0030349D" w:rsidRDefault="00FB6FC8" w:rsidP="0030349D">
      <w:pPr>
        <w:jc w:val="both"/>
      </w:pPr>
      <w:r w:rsidRPr="0030349D">
        <w:t>4.1. Приобретение имущества в интересах поселения.</w:t>
      </w:r>
    </w:p>
    <w:p w:rsidR="00FB6FC8" w:rsidRPr="0030349D" w:rsidRDefault="00FB6FC8" w:rsidP="0030349D">
      <w:pPr>
        <w:jc w:val="both"/>
      </w:pPr>
      <w:r w:rsidRPr="0030349D">
        <w:t>4.1.1. Приобретение имущества в муниципальную собственность поселения в соответствии с договорами купли-продажи.</w:t>
      </w:r>
    </w:p>
    <w:p w:rsidR="00FB6FC8" w:rsidRPr="0030349D" w:rsidRDefault="00FB6FC8" w:rsidP="0030349D">
      <w:pPr>
        <w:jc w:val="both"/>
      </w:pPr>
      <w:r w:rsidRPr="0030349D">
        <w:t>4.1.2. Закрепление имущества в муниципальной собственности поселения при передаче объектов (имущества) из федеральной собственности, краевой собственности и собственности иных муниципальных образований.</w:t>
      </w:r>
    </w:p>
    <w:p w:rsidR="00FB6FC8" w:rsidRPr="0030349D" w:rsidRDefault="00FB6FC8" w:rsidP="0030349D">
      <w:pPr>
        <w:jc w:val="both"/>
      </w:pPr>
      <w:r w:rsidRPr="0030349D">
        <w:t>4.1.3. Принятие в муниципальную собственность поселения бесхозяйного имущества.</w:t>
      </w:r>
    </w:p>
    <w:p w:rsidR="00FB6FC8" w:rsidRPr="0030349D" w:rsidRDefault="00FB6FC8" w:rsidP="0030349D">
      <w:pPr>
        <w:jc w:val="both"/>
      </w:pPr>
      <w:r w:rsidRPr="0030349D">
        <w:t>4.1.4. Приобретение имущества в интересах поселения по иным основаниям, предусмотренным действующим законодательством.</w:t>
      </w:r>
    </w:p>
    <w:p w:rsidR="00FB6FC8" w:rsidRPr="0030349D" w:rsidRDefault="00FB6FC8" w:rsidP="0030349D">
      <w:pPr>
        <w:jc w:val="both"/>
      </w:pPr>
      <w:r w:rsidRPr="0030349D">
        <w:t>4.2. Передача имущества, находящегося в муниципальной собственности поселения, в хозяйственное ведение муниципальных унитарных предприятий.</w:t>
      </w:r>
    </w:p>
    <w:p w:rsidR="00FB6FC8" w:rsidRPr="0030349D" w:rsidRDefault="00FB6FC8" w:rsidP="0030349D">
      <w:pPr>
        <w:jc w:val="both"/>
      </w:pPr>
      <w:r w:rsidRPr="0030349D">
        <w:t>4.3. Передача имущества, находящегося в муниципальной собственности поселения, в оперативное управление муниципальных учреждений.</w:t>
      </w:r>
    </w:p>
    <w:p w:rsidR="00FB6FC8" w:rsidRPr="0030349D" w:rsidRDefault="00FB6FC8" w:rsidP="0030349D">
      <w:pPr>
        <w:jc w:val="both"/>
      </w:pPr>
      <w:r w:rsidRPr="0030349D">
        <w:t>4.4. Закрепление имущества, не переданного в хозяйственное ведение и оперативное управление, в муниципальной казне.</w:t>
      </w:r>
    </w:p>
    <w:p w:rsidR="00FB6FC8" w:rsidRPr="0030349D" w:rsidRDefault="00FB6FC8" w:rsidP="0030349D">
      <w:pPr>
        <w:jc w:val="both"/>
      </w:pPr>
      <w:r w:rsidRPr="0030349D">
        <w:t>4.5. Заключение договоров, предусматривающих переход прав владения и (или) пользования в отношении муниципального имущества поселения, по результатам проведения конкурсов или аукционов.</w:t>
      </w:r>
    </w:p>
    <w:p w:rsidR="00FB6FC8" w:rsidRPr="0030349D" w:rsidRDefault="00FB6FC8" w:rsidP="0030349D">
      <w:pPr>
        <w:jc w:val="both"/>
      </w:pPr>
      <w:r w:rsidRPr="0030349D">
        <w:t>4.5.1. Передача имущества, находящегося в муниципальной собственности поселения, в аренду.</w:t>
      </w:r>
    </w:p>
    <w:p w:rsidR="00FB6FC8" w:rsidRPr="0030349D" w:rsidRDefault="00FB6FC8" w:rsidP="0030349D">
      <w:pPr>
        <w:jc w:val="both"/>
      </w:pPr>
      <w:r w:rsidRPr="0030349D">
        <w:t>4.5.2. Передача имущества, находящегося в муниципальной собственности поселения, во временное или постоянное безвозмездное пользование.</w:t>
      </w:r>
    </w:p>
    <w:p w:rsidR="00FB6FC8" w:rsidRPr="0030349D" w:rsidRDefault="00FB6FC8" w:rsidP="0030349D">
      <w:pPr>
        <w:jc w:val="both"/>
      </w:pPr>
      <w:r w:rsidRPr="0030349D">
        <w:lastRenderedPageBreak/>
        <w:t>4.5.3. Передача имущества, находящегося в муниципальной собственности поселения, в доверительное управление.</w:t>
      </w:r>
    </w:p>
    <w:p w:rsidR="00FB6FC8" w:rsidRPr="0030349D" w:rsidRDefault="00FB6FC8" w:rsidP="0030349D">
      <w:pPr>
        <w:jc w:val="both"/>
      </w:pPr>
      <w:r w:rsidRPr="0030349D">
        <w:t>4.5. 4. Иные сделки, предусмотренные действующим законодательством.</w:t>
      </w:r>
    </w:p>
    <w:p w:rsidR="00FB6FC8" w:rsidRPr="0030349D" w:rsidRDefault="00FB6FC8" w:rsidP="0030349D">
      <w:pPr>
        <w:jc w:val="both"/>
      </w:pPr>
      <w:r w:rsidRPr="0030349D">
        <w:t>4.6. Передача имущества, находящегося в муниципальной собственности поселения, в залог.</w:t>
      </w:r>
    </w:p>
    <w:p w:rsidR="00FB6FC8" w:rsidRPr="0030349D" w:rsidRDefault="00FB6FC8" w:rsidP="0030349D">
      <w:pPr>
        <w:jc w:val="both"/>
      </w:pPr>
      <w:r w:rsidRPr="0030349D">
        <w:t>4.7. Внесение вкладов в уставные (складочные) капиталы хозяйственных обществ и товариществ, некоммерческих организаций и фондов.</w:t>
      </w:r>
    </w:p>
    <w:p w:rsidR="00FB6FC8" w:rsidRPr="0030349D" w:rsidRDefault="00FB6FC8" w:rsidP="0030349D">
      <w:pPr>
        <w:jc w:val="both"/>
      </w:pPr>
      <w:r w:rsidRPr="0030349D">
        <w:t>4.8. Передача имущества, находящегося в муниципальной собственности поселения, на ответственное хранение.</w:t>
      </w:r>
    </w:p>
    <w:p w:rsidR="00FB6FC8" w:rsidRPr="0030349D" w:rsidRDefault="00FB6FC8" w:rsidP="0030349D">
      <w:pPr>
        <w:jc w:val="both"/>
      </w:pPr>
      <w:r w:rsidRPr="0030349D">
        <w:t>4.9. Передача имущества, находящегося в муниципальной собственности, в собственность иных лиц.</w:t>
      </w:r>
    </w:p>
    <w:p w:rsidR="00FB6FC8" w:rsidRPr="0030349D" w:rsidRDefault="00FB6FC8" w:rsidP="0030349D">
      <w:pPr>
        <w:jc w:val="both"/>
      </w:pPr>
      <w:r w:rsidRPr="0030349D">
        <w:t>4.9.1. Приватизация (продажа) муниципального имущества.</w:t>
      </w:r>
    </w:p>
    <w:p w:rsidR="00FB6FC8" w:rsidRPr="0030349D" w:rsidRDefault="00FB6FC8" w:rsidP="0030349D">
      <w:pPr>
        <w:jc w:val="both"/>
      </w:pPr>
      <w:r w:rsidRPr="0030349D">
        <w:t>4.9.2. Передача имущества (объектов) из муниципальной собственности в федеральную собственность, краевую собственность и собственность иных муниципальных образований.</w:t>
      </w:r>
    </w:p>
    <w:p w:rsidR="00FB6FC8" w:rsidRPr="0030349D" w:rsidRDefault="00FB6FC8" w:rsidP="0030349D">
      <w:pPr>
        <w:jc w:val="both"/>
      </w:pPr>
      <w:r w:rsidRPr="0030349D">
        <w:t>4.9.3. Передача имущества, находящегося в муниципальной собственности поселения, в собственность иных лиц по иным основаниям, предусмотренным действующим законодательством.</w:t>
      </w:r>
    </w:p>
    <w:p w:rsidR="00FB6FC8" w:rsidRPr="0030349D" w:rsidRDefault="00FB6FC8" w:rsidP="0030349D">
      <w:pPr>
        <w:jc w:val="both"/>
      </w:pPr>
      <w:r w:rsidRPr="0030349D">
        <w:t>4.10. Иные функции в соответствии с законодательством.</w:t>
      </w:r>
    </w:p>
    <w:p w:rsidR="00FB6FC8" w:rsidRPr="0030349D" w:rsidRDefault="00FB6FC8" w:rsidP="0030349D">
      <w:pPr>
        <w:jc w:val="both"/>
      </w:pPr>
      <w:r w:rsidRPr="0030349D">
        <w:t> </w:t>
      </w:r>
    </w:p>
    <w:p w:rsidR="00FB6FC8" w:rsidRPr="0030349D" w:rsidRDefault="00FB6FC8" w:rsidP="0030349D">
      <w:pPr>
        <w:jc w:val="both"/>
      </w:pPr>
      <w:r w:rsidRPr="0030349D">
        <w:rPr>
          <w:b/>
          <w:bCs/>
        </w:rPr>
        <w:t>5. Приобретение имущества в интересах поселения</w:t>
      </w:r>
    </w:p>
    <w:p w:rsidR="00FB6FC8" w:rsidRPr="0030349D" w:rsidRDefault="00FB6FC8" w:rsidP="0030349D">
      <w:pPr>
        <w:jc w:val="both"/>
      </w:pPr>
      <w:r w:rsidRPr="0030349D">
        <w:t>5.1. Приобретение имущества в муниципальную собственность поселения в соответствии с договорами купли-продажи за счет средств местного бюджета, средств муниципальных унитарных предприятий, муниципальных учреждений, дотаций из бюджетов других уровней.</w:t>
      </w:r>
    </w:p>
    <w:p w:rsidR="00FB6FC8" w:rsidRPr="0030349D" w:rsidRDefault="00FB6FC8" w:rsidP="0030349D">
      <w:pPr>
        <w:jc w:val="both"/>
      </w:pPr>
      <w:r w:rsidRPr="0030349D">
        <w:t>5.2. Закрепление имущества в муниципальной собственности поселения при передаче объектов (имущества) из федеральной собственности, краевой собственности и собственности иных муниципальных образований.</w:t>
      </w:r>
    </w:p>
    <w:p w:rsidR="00FB6FC8" w:rsidRPr="0030349D" w:rsidRDefault="00FB6FC8" w:rsidP="0030349D">
      <w:pPr>
        <w:jc w:val="both"/>
      </w:pPr>
      <w:r w:rsidRPr="0030349D">
        <w:t xml:space="preserve">Передача объектов (имущества) в муниципальную собственность регулируется законодательством Российской Федерации и </w:t>
      </w:r>
      <w:r w:rsidR="00A35761">
        <w:t>Республики Адыгея</w:t>
      </w:r>
      <w:r w:rsidRPr="0030349D">
        <w:t>.</w:t>
      </w:r>
    </w:p>
    <w:p w:rsidR="00FB6FC8" w:rsidRPr="0030349D" w:rsidRDefault="00FB6FC8" w:rsidP="0030349D">
      <w:pPr>
        <w:jc w:val="both"/>
      </w:pPr>
      <w:r w:rsidRPr="0030349D">
        <w:t>5.3. Принятие в муниципальную собственность поселения бесхозяйного имущества.</w:t>
      </w:r>
    </w:p>
    <w:p w:rsidR="00FB6FC8" w:rsidRPr="0030349D" w:rsidRDefault="00FB6FC8" w:rsidP="0030349D">
      <w:pPr>
        <w:jc w:val="both"/>
      </w:pPr>
      <w:r w:rsidRPr="0030349D">
        <w:t>В муниципальную собственность поселения может быть принято бесхозяйное недвижимое имущество, находящееся на территории поселения, по решению суда.</w:t>
      </w:r>
    </w:p>
    <w:p w:rsidR="00FB6FC8" w:rsidRPr="0030349D" w:rsidRDefault="00FB6FC8" w:rsidP="0030349D">
      <w:pPr>
        <w:jc w:val="both"/>
      </w:pPr>
      <w:r w:rsidRPr="0030349D">
        <w:t>Бесхозяйное недвижимое имущество подлежит постановке на учет в органах государственной регистрации, осуществляющих регистрацию прав на недвижимое имущество и сделок с ним.</w:t>
      </w:r>
    </w:p>
    <w:p w:rsidR="00FB6FC8" w:rsidRPr="0030349D" w:rsidRDefault="00FB6FC8" w:rsidP="0030349D">
      <w:pPr>
        <w:jc w:val="both"/>
      </w:pPr>
      <w:r w:rsidRPr="0030349D">
        <w:t>5.4. Приобретение имущества в интересах поселения по иным основаниям, предусмотренным действующим законодательством.</w:t>
      </w:r>
    </w:p>
    <w:p w:rsidR="00FB6FC8" w:rsidRPr="0030349D" w:rsidRDefault="00FB6FC8" w:rsidP="0030349D">
      <w:pPr>
        <w:jc w:val="both"/>
      </w:pPr>
      <w:r w:rsidRPr="0030349D">
        <w:t> </w:t>
      </w:r>
    </w:p>
    <w:p w:rsidR="00FB6FC8" w:rsidRPr="0030349D" w:rsidRDefault="00FB6FC8" w:rsidP="0030349D">
      <w:pPr>
        <w:jc w:val="both"/>
      </w:pPr>
      <w:r w:rsidRPr="0030349D">
        <w:rPr>
          <w:b/>
          <w:bCs/>
        </w:rPr>
        <w:t>6. Передача имущества, находящегося в муниципальной собственности поселения, в хозяйственное ведение муниципальных унитарных предприятий</w:t>
      </w:r>
    </w:p>
    <w:p w:rsidR="00FB6FC8" w:rsidRPr="0030349D" w:rsidRDefault="00FB6FC8" w:rsidP="0030349D">
      <w:pPr>
        <w:jc w:val="both"/>
      </w:pPr>
      <w:r w:rsidRPr="0030349D">
        <w:t>6.1. Муниципальное имущество поселения на праве хозяйственного ведения закрепляется за муниципальными унитарными предприятиями.</w:t>
      </w:r>
    </w:p>
    <w:p w:rsidR="00FB6FC8" w:rsidRPr="0030349D" w:rsidRDefault="00FB6FC8" w:rsidP="0030349D">
      <w:pPr>
        <w:jc w:val="both"/>
      </w:pPr>
      <w:r w:rsidRPr="0030349D">
        <w:t>6.2. Передача имущества, находящегося в муниципальной собственности поселения, в хозяйственное ведение осуществляется путем составления договора о порядке использования закрепленного муниципального имущества и условиях его изъятия, на основании постановления главы администрации сельского поселения.</w:t>
      </w:r>
    </w:p>
    <w:p w:rsidR="00FB6FC8" w:rsidRPr="0030349D" w:rsidRDefault="00FB6FC8" w:rsidP="0030349D">
      <w:pPr>
        <w:jc w:val="both"/>
      </w:pPr>
      <w:r w:rsidRPr="0030349D">
        <w:t>Изменения в составе имущества действующих предприятий в результате его приобретения, создания, списания, передачи и т. д. оформляются в виде дополнений и изменений в договор о порядке использования закрепленного муниципального имущества, на основании постановления администрации сельского поселения.</w:t>
      </w:r>
    </w:p>
    <w:p w:rsidR="00FB6FC8" w:rsidRPr="0030349D" w:rsidRDefault="00FB6FC8" w:rsidP="0030349D">
      <w:pPr>
        <w:jc w:val="both"/>
      </w:pPr>
      <w:r w:rsidRPr="0030349D">
        <w:lastRenderedPageBreak/>
        <w:t>6.3. Муниципальное унитарное предприятие владеет, пользуется и распоряжается закрепленным за ним на праве хозяйственного ведения имуществом в пределах, определяемых в соответствии с Гражданским кодексом Российской Федерации.</w:t>
      </w:r>
    </w:p>
    <w:p w:rsidR="00FB6FC8" w:rsidRPr="0030349D" w:rsidRDefault="00FB6FC8" w:rsidP="0030349D">
      <w:pPr>
        <w:jc w:val="both"/>
      </w:pPr>
      <w:r w:rsidRPr="0030349D">
        <w:t>6.4. 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FB6FC8" w:rsidRPr="0030349D" w:rsidRDefault="00FB6FC8" w:rsidP="0030349D">
      <w:pPr>
        <w:jc w:val="both"/>
      </w:pPr>
      <w:r w:rsidRPr="0030349D">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FB6FC8" w:rsidRPr="0030349D" w:rsidRDefault="00FB6FC8" w:rsidP="0030349D">
      <w:pPr>
        <w:jc w:val="both"/>
      </w:pPr>
      <w:r w:rsidRPr="0030349D">
        <w:t xml:space="preserve">6.5. Администрация сельского поселения осуществляет </w:t>
      </w:r>
      <w:proofErr w:type="gramStart"/>
      <w:r w:rsidRPr="0030349D">
        <w:t>контроль за</w:t>
      </w:r>
      <w:proofErr w:type="gramEnd"/>
      <w:r w:rsidRPr="0030349D">
        <w:t xml:space="preserve"> использованием по назначению и сохранностью принадлежащего предприятию на праве хозяйственного ведения имущества.</w:t>
      </w:r>
    </w:p>
    <w:p w:rsidR="00FB6FC8" w:rsidRPr="0030349D" w:rsidRDefault="00FB6FC8" w:rsidP="0030349D">
      <w:pPr>
        <w:jc w:val="both"/>
      </w:pPr>
      <w:r w:rsidRPr="0030349D">
        <w:t>Администрация сельского поселения имеет право на получение части прибыли от использования имущества, находящегося в хозяйственном ведении предприятия.</w:t>
      </w:r>
    </w:p>
    <w:p w:rsidR="00FB6FC8" w:rsidRPr="0030349D" w:rsidRDefault="00FB6FC8" w:rsidP="0030349D">
      <w:pPr>
        <w:jc w:val="both"/>
      </w:pPr>
      <w:r w:rsidRPr="0030349D">
        <w:t>6.6. Администрация сельского поселения вправе изымать у казенного предприятия излишнее, неиспользуемое или используемое не по назначению имущество.</w:t>
      </w:r>
    </w:p>
    <w:p w:rsidR="00FB6FC8" w:rsidRPr="0030349D" w:rsidRDefault="00FB6FC8" w:rsidP="0030349D">
      <w:pPr>
        <w:jc w:val="both"/>
      </w:pPr>
      <w:r w:rsidRPr="0030349D">
        <w:t>6.7. Администрация сельского поселения вправе истребовать имущество, закрепленное на праве хозяйственного ведения за унитарным предприятием, из чужого незаконного владения.</w:t>
      </w:r>
    </w:p>
    <w:p w:rsidR="00FB6FC8" w:rsidRPr="0030349D" w:rsidRDefault="00FB6FC8" w:rsidP="0030349D">
      <w:pPr>
        <w:jc w:val="both"/>
      </w:pPr>
      <w:r w:rsidRPr="0030349D">
        <w:t>6.8. Право хозяйственного ведения на имущество прекращается по основаниям и в порядке, предусмотренном законодательством Российской Федерации, а также в случаях правомерного изъятия имущества у учреждения в соответствии с постановлением администрации сельского поселения.</w:t>
      </w:r>
    </w:p>
    <w:p w:rsidR="00FB6FC8" w:rsidRPr="0030349D" w:rsidRDefault="00FB6FC8" w:rsidP="0030349D">
      <w:pPr>
        <w:jc w:val="both"/>
      </w:pPr>
      <w:r w:rsidRPr="0030349D">
        <w:t> </w:t>
      </w:r>
    </w:p>
    <w:p w:rsidR="00FB6FC8" w:rsidRPr="0030349D" w:rsidRDefault="00FB6FC8" w:rsidP="0030349D">
      <w:pPr>
        <w:jc w:val="both"/>
      </w:pPr>
      <w:r w:rsidRPr="0030349D">
        <w:rPr>
          <w:b/>
          <w:bCs/>
        </w:rPr>
        <w:t>7. Передача имущества, находящегося в муниципальной собственности поселения, в оперативное управление муниципальных учреждений</w:t>
      </w:r>
    </w:p>
    <w:p w:rsidR="00FB6FC8" w:rsidRPr="0030349D" w:rsidRDefault="00FB6FC8" w:rsidP="0030349D">
      <w:pPr>
        <w:jc w:val="both"/>
      </w:pPr>
      <w:r w:rsidRPr="0030349D">
        <w:t>7.1. На праве оперативного управления муниципальное имущество закрепляется за муниципальными учреждениями (казенными, бюджетными, автономными).</w:t>
      </w:r>
    </w:p>
    <w:p w:rsidR="00FB6FC8" w:rsidRPr="0030349D" w:rsidRDefault="00FB6FC8" w:rsidP="0030349D">
      <w:pPr>
        <w:jc w:val="both"/>
      </w:pPr>
      <w:r w:rsidRPr="0030349D">
        <w:t>7.2. Передача имущества, находящегося в муниципальной собственности поселения, в оперативное управление осуществляется путем составления договора о порядке использования закрепленного муниципального имущества и условиях его изъятия, на основании постановления главы администрации сельского поселения.</w:t>
      </w:r>
    </w:p>
    <w:p w:rsidR="00FB6FC8" w:rsidRPr="0030349D" w:rsidRDefault="00FB6FC8" w:rsidP="0030349D">
      <w:pPr>
        <w:jc w:val="both"/>
      </w:pPr>
      <w:r w:rsidRPr="0030349D">
        <w:t>Изменения в составе имущества действующих учреждений в результате его приобретения, создания, списания передачи и т. д. оформляются в виде дополнений и изменений в договор о порядке использования закрепленного муниципального имущества и условиях его изъятия, на основании постановления администрации сельского поселения.</w:t>
      </w:r>
    </w:p>
    <w:p w:rsidR="00FB6FC8" w:rsidRPr="0030349D" w:rsidRDefault="00FB6FC8" w:rsidP="0030349D">
      <w:pPr>
        <w:jc w:val="both"/>
      </w:pPr>
      <w:r w:rsidRPr="0030349D">
        <w:t>7.3. Муниципальные учреждения владеют, пользуются и распоряжаются закрепленным за ними на праве оперативного управления имуществом в соответствии с целями своей деятельности, назначением этого имущества, в пределах, установленных законодательством и иными правовыми актами.</w:t>
      </w:r>
    </w:p>
    <w:p w:rsidR="00FB6FC8" w:rsidRPr="0030349D" w:rsidRDefault="00FB6FC8" w:rsidP="0030349D">
      <w:pPr>
        <w:jc w:val="both"/>
      </w:pPr>
      <w:r w:rsidRPr="0030349D">
        <w:t>7.4. Муниципальные учреждения распоряжаются этим имуществом с согласия администрации сельского поселения.</w:t>
      </w:r>
    </w:p>
    <w:p w:rsidR="00FB6FC8" w:rsidRPr="0030349D" w:rsidRDefault="00FB6FC8" w:rsidP="0030349D">
      <w:pPr>
        <w:jc w:val="both"/>
      </w:pPr>
      <w:r w:rsidRPr="0030349D">
        <w:t>7.5. Изъятие излишнего, неиспользуемого либо используемого не по назначению муниципального имущества, закрепленного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производится на основании постановления администрации сельского поселения.</w:t>
      </w:r>
    </w:p>
    <w:p w:rsidR="00FB6FC8" w:rsidRPr="0030349D" w:rsidRDefault="00FB6FC8" w:rsidP="0030349D">
      <w:pPr>
        <w:jc w:val="both"/>
      </w:pPr>
      <w:r w:rsidRPr="0030349D">
        <w:t>7.6. Право оперативного управления на имущество прекращается по основаниям и в порядке, предусмотренном законодательством Российской Федерации, в соответствии с постановлением администрации сельского поселения.</w:t>
      </w:r>
    </w:p>
    <w:p w:rsidR="00FB6FC8" w:rsidRPr="0030349D" w:rsidRDefault="00FB6FC8" w:rsidP="0030349D">
      <w:pPr>
        <w:jc w:val="both"/>
      </w:pPr>
      <w:r w:rsidRPr="0030349D">
        <w:lastRenderedPageBreak/>
        <w:t> </w:t>
      </w:r>
    </w:p>
    <w:p w:rsidR="00FB6FC8" w:rsidRPr="0030349D" w:rsidRDefault="00FB6FC8" w:rsidP="0030349D">
      <w:pPr>
        <w:jc w:val="both"/>
      </w:pPr>
      <w:r w:rsidRPr="0030349D">
        <w:rPr>
          <w:b/>
          <w:bCs/>
        </w:rPr>
        <w:t>8. Закрепление имущества, не переданного в хозяйственное ведение или оперативное управление предприятий и учреждений, в муниципальной казне</w:t>
      </w:r>
    </w:p>
    <w:p w:rsidR="00FB6FC8" w:rsidRPr="0030349D" w:rsidRDefault="00FB6FC8" w:rsidP="0030349D">
      <w:pPr>
        <w:jc w:val="both"/>
      </w:pPr>
      <w:r w:rsidRPr="0030349D">
        <w:t>8.1. Средства бюджета поселения, а также имущество, не закрепленное за организациями на праве хозяйственного ведения или оперативного управления, состоит в муниципальной казне.</w:t>
      </w:r>
    </w:p>
    <w:p w:rsidR="00FB6FC8" w:rsidRPr="0030349D" w:rsidRDefault="00FB6FC8" w:rsidP="0030349D">
      <w:pPr>
        <w:jc w:val="both"/>
      </w:pPr>
      <w:r w:rsidRPr="0030349D">
        <w:t>8.2. Обособление муниципального имущества в муниципальной казне осуществляется на основании постановления администрации сельского поселения.</w:t>
      </w:r>
    </w:p>
    <w:p w:rsidR="00FB6FC8" w:rsidRPr="0030349D" w:rsidRDefault="00FB6FC8" w:rsidP="0030349D">
      <w:pPr>
        <w:jc w:val="both"/>
      </w:pPr>
      <w:r w:rsidRPr="0030349D">
        <w:t xml:space="preserve">8.3. </w:t>
      </w:r>
      <w:proofErr w:type="gramStart"/>
      <w:r w:rsidRPr="0030349D">
        <w:t>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муниципальными правовыми актами.</w:t>
      </w:r>
      <w:proofErr w:type="gramEnd"/>
    </w:p>
    <w:p w:rsidR="00FB6FC8" w:rsidRPr="0030349D" w:rsidRDefault="00FB6FC8" w:rsidP="0030349D">
      <w:pPr>
        <w:jc w:val="both"/>
      </w:pPr>
      <w:r w:rsidRPr="0030349D">
        <w:t>8.4. Исключение имущества из муниципальной казны осуществляется на основании постановления администрации поселения при закреплении данного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 а также иных основаниях, установленных законодательством Российской Федерации.</w:t>
      </w:r>
    </w:p>
    <w:p w:rsidR="00FB6FC8" w:rsidRPr="0030349D" w:rsidRDefault="00FB6FC8" w:rsidP="0030349D">
      <w:pPr>
        <w:jc w:val="both"/>
      </w:pPr>
      <w:r w:rsidRPr="0030349D">
        <w:t> </w:t>
      </w:r>
    </w:p>
    <w:p w:rsidR="00FB6FC8" w:rsidRPr="0030349D" w:rsidRDefault="00FB6FC8" w:rsidP="0030349D">
      <w:pPr>
        <w:jc w:val="both"/>
      </w:pPr>
      <w:r w:rsidRPr="0030349D">
        <w:rPr>
          <w:b/>
          <w:bCs/>
        </w:rPr>
        <w:t>9. Заключение договоров, предусматривающих переход прав владения и (или) пользования в отношении имущества, находящегося в муниципальной собственности поселения, по результатам проведения конкурсов или аукционов</w:t>
      </w:r>
    </w:p>
    <w:p w:rsidR="00FB6FC8" w:rsidRPr="0030349D" w:rsidRDefault="00FB6FC8" w:rsidP="0030349D">
      <w:pPr>
        <w:jc w:val="both"/>
      </w:pPr>
      <w:proofErr w:type="gramStart"/>
      <w:r w:rsidRPr="0030349D">
        <w:t>Муниципальное имущество может быть передано в аренду, безвозмездное пользование, доверительное управление, совершены иные сделки, предусматривающие переход прав владения и (или) пользования в отношении муниципального имущества поселения, не закрепленного на праве хозяйственного ведения или оперативного управления, только по результатам проведения конкурсов или аукционов на право заключения этих договоров, за исключением случаев, предусмотренных частью 1 статьи 17.1 Федерального закона от 26 января</w:t>
      </w:r>
      <w:proofErr w:type="gramEnd"/>
      <w:r w:rsidRPr="0030349D">
        <w:t xml:space="preserve"> 2006 г. №135-ФЗ «О защите конкуренции».</w:t>
      </w:r>
    </w:p>
    <w:p w:rsidR="00FB6FC8" w:rsidRPr="0030349D" w:rsidRDefault="00FB6FC8" w:rsidP="0030349D">
      <w:pPr>
        <w:jc w:val="both"/>
      </w:pPr>
      <w:proofErr w:type="gramStart"/>
      <w:r w:rsidRPr="0030349D">
        <w:t>Передача в аренду, безвозмездное пользование, доверительное управление имущества, являющегося муниципальной собственностью поселения, осуществляется в соответствии с Гражданским кодексом РФ, Федеральным законом от 26 июля 2006 г. №135-ФЗ «О защите конкуренции», Приказом Федеральной антимонопольной службы РФ от 10 февраля 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w:t>
      </w:r>
      <w:proofErr w:type="gramEnd"/>
      <w:r w:rsidRPr="0030349D">
        <w:t xml:space="preserve"> договоров, предусматривающих переход прав владения и (или) пользования в отношении государственного или муниципального имущества, и перечня видов имущества, в отношении которого заключение указанных договоров может осуществляться путем проведения торгов в форме конкурса».</w:t>
      </w:r>
    </w:p>
    <w:p w:rsidR="00FB6FC8" w:rsidRPr="0030349D" w:rsidRDefault="00FB6FC8" w:rsidP="0030349D">
      <w:pPr>
        <w:jc w:val="both"/>
      </w:pPr>
      <w:r w:rsidRPr="0030349D">
        <w:t>Указанный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FB6FC8" w:rsidRPr="0030349D" w:rsidRDefault="00FB6FC8" w:rsidP="0030349D">
      <w:pPr>
        <w:jc w:val="both"/>
      </w:pPr>
      <w:r w:rsidRPr="0030349D">
        <w:t>9.1. Передача имущества, находящегося в муниципальной собственности поселения, в аренду.</w:t>
      </w:r>
    </w:p>
    <w:p w:rsidR="00FB6FC8" w:rsidRPr="0030349D" w:rsidRDefault="00FB6FC8" w:rsidP="0030349D">
      <w:pPr>
        <w:jc w:val="both"/>
      </w:pPr>
      <w:r w:rsidRPr="0030349D">
        <w:t>9.1.1. Арендодателем имущества, находящегося в муниципальной собственности поселения, выступает администрация сельского поселения.</w:t>
      </w:r>
    </w:p>
    <w:p w:rsidR="00FB6FC8" w:rsidRPr="0030349D" w:rsidRDefault="00FB6FC8" w:rsidP="0030349D">
      <w:pPr>
        <w:jc w:val="both"/>
      </w:pPr>
      <w:r w:rsidRPr="0030349D">
        <w:t xml:space="preserve">Передача имущества, находящегося в муниципальной собственности сельского поселения, в аренду осуществляется путем составления договора аренды (имущественного найма) с </w:t>
      </w:r>
      <w:r w:rsidRPr="0030349D">
        <w:lastRenderedPageBreak/>
        <w:t>победителем конкурса или аукциона, в соответствии с которым администрация сельского поселения обязуется предоставить арендатору (нанимателю) имущество за плату во временное владение и пользование или во временное пользование.</w:t>
      </w:r>
    </w:p>
    <w:p w:rsidR="00FB6FC8" w:rsidRPr="0030349D" w:rsidRDefault="00FB6FC8" w:rsidP="0030349D">
      <w:pPr>
        <w:jc w:val="both"/>
      </w:pPr>
      <w:r w:rsidRPr="0030349D">
        <w:t>9.1.2. Арендатор обязан своевременно вносить плату за пользование имуществом (арендную плату).</w:t>
      </w:r>
    </w:p>
    <w:p w:rsidR="00FB6FC8" w:rsidRPr="0030349D" w:rsidRDefault="00FB6FC8" w:rsidP="0030349D">
      <w:pPr>
        <w:jc w:val="both"/>
      </w:pPr>
      <w:r w:rsidRPr="0030349D">
        <w:t>9.1.3.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FB6FC8" w:rsidRPr="0030349D" w:rsidRDefault="00FB6FC8" w:rsidP="0030349D">
      <w:pPr>
        <w:jc w:val="both"/>
      </w:pPr>
      <w:r w:rsidRPr="0030349D">
        <w:t>Администрация сельского поселения имеет право потребовать расторжения договора и возмещения убытков, если арендатор пользуется имуществом не в соответствии с условиями договора аренды или назначением имущества.</w:t>
      </w:r>
    </w:p>
    <w:p w:rsidR="00FB6FC8" w:rsidRPr="0030349D" w:rsidRDefault="00FB6FC8" w:rsidP="0030349D">
      <w:pPr>
        <w:jc w:val="both"/>
      </w:pPr>
      <w:r w:rsidRPr="0030349D">
        <w:t xml:space="preserve">9.1.4. </w:t>
      </w:r>
      <w:proofErr w:type="gramStart"/>
      <w:r w:rsidRPr="0030349D">
        <w:t>Арендатор вправе с согласия администрации сельского поселения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w:t>
      </w:r>
      <w:proofErr w:type="gramEnd"/>
      <w:r w:rsidRPr="0030349D">
        <w:t xml:space="preserve">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администрацией сельского поселения остается арендатор.</w:t>
      </w:r>
    </w:p>
    <w:p w:rsidR="00FB6FC8" w:rsidRPr="0030349D" w:rsidRDefault="00FB6FC8" w:rsidP="0030349D">
      <w:pPr>
        <w:jc w:val="both"/>
      </w:pPr>
      <w:r w:rsidRPr="0030349D">
        <w:t xml:space="preserve">9.1.5. По истечении срока договора аренды, заключение такого договора на новый срок с арендатором, надлежащим </w:t>
      </w:r>
      <w:proofErr w:type="gramStart"/>
      <w:r w:rsidRPr="0030349D">
        <w:t>образом</w:t>
      </w:r>
      <w:proofErr w:type="gramEnd"/>
      <w:r w:rsidRPr="0030349D">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соблюдении условий, предусмотренных Федеральным законом от 26 января 2006 г. №135-ФЗ «О защите конкуренции».</w:t>
      </w:r>
    </w:p>
    <w:p w:rsidR="00FB6FC8" w:rsidRPr="0030349D" w:rsidRDefault="00FB6FC8" w:rsidP="0030349D">
      <w:pPr>
        <w:jc w:val="both"/>
      </w:pPr>
      <w:r w:rsidRPr="0030349D">
        <w:t>В случаях, предусмотренных законодательством Российской Федерации, продление срока аренды муниципального имущества поселения осуществляется по результатам торгов.</w:t>
      </w:r>
    </w:p>
    <w:p w:rsidR="00FB6FC8" w:rsidRPr="0030349D" w:rsidRDefault="00FB6FC8" w:rsidP="0030349D">
      <w:pPr>
        <w:jc w:val="both"/>
      </w:pPr>
      <w:r w:rsidRPr="0030349D">
        <w:t>9.2. Передача имущества, находящегося в муниципальной собственности поселения, в доверительное управление.</w:t>
      </w:r>
    </w:p>
    <w:p w:rsidR="00FB6FC8" w:rsidRPr="0030349D" w:rsidRDefault="00FB6FC8" w:rsidP="0030349D">
      <w:pPr>
        <w:jc w:val="both"/>
      </w:pPr>
      <w:r w:rsidRPr="0030349D">
        <w:t>9.2.1. Муниципальное имущество, оставшееся после ликвидации унитарных предприятий и учреждений, либо после прекращения права хозяйственного ведения и оперативного управления, иное муниципальное имущество в случаях, предусмотренных законодательством, может быть передано в доверительное управление по решению собственника, в порядке, установленном гражданским законодательством.</w:t>
      </w:r>
    </w:p>
    <w:p w:rsidR="00FB6FC8" w:rsidRPr="0030349D" w:rsidRDefault="00FB6FC8" w:rsidP="0030349D">
      <w:pPr>
        <w:jc w:val="both"/>
      </w:pPr>
      <w:r w:rsidRPr="0030349D">
        <w:t>Объектом доверительного управления не могут выступать денежные средства.</w:t>
      </w:r>
    </w:p>
    <w:p w:rsidR="00FB6FC8" w:rsidRPr="0030349D" w:rsidRDefault="00FB6FC8" w:rsidP="0030349D">
      <w:pPr>
        <w:jc w:val="both"/>
      </w:pPr>
      <w:r w:rsidRPr="0030349D">
        <w:t>9.2.2. Передача муниципального имущества в доверительное управление осуществляется в соответствии с договором, заключенным между администрацией сельского  поселения и доверительным управляющим в порядке, установленном Гражданским кодексом Российской Федерации.</w:t>
      </w:r>
    </w:p>
    <w:p w:rsidR="00FB6FC8" w:rsidRPr="0030349D" w:rsidRDefault="00FB6FC8" w:rsidP="0030349D">
      <w:pPr>
        <w:jc w:val="both"/>
      </w:pPr>
      <w:r w:rsidRPr="0030349D">
        <w:t>9.2.3. Передача имущества в доверительное управление не влечет перехода права собственности к доверительному управляющему.</w:t>
      </w:r>
    </w:p>
    <w:p w:rsidR="00FB6FC8" w:rsidRPr="0030349D" w:rsidRDefault="00FB6FC8" w:rsidP="0030349D">
      <w:pPr>
        <w:jc w:val="both"/>
      </w:pPr>
      <w:r w:rsidRPr="0030349D">
        <w:t>9.2.4. Доверительным управляющим могут выступать индивидуальный предприниматель или коммерческая организация, за исключением муниципального унитарного предприятия.</w:t>
      </w:r>
    </w:p>
    <w:p w:rsidR="00FB6FC8" w:rsidRPr="0030349D" w:rsidRDefault="00FB6FC8" w:rsidP="0030349D">
      <w:pPr>
        <w:jc w:val="both"/>
      </w:pPr>
      <w:r w:rsidRPr="0030349D">
        <w:t>Доверительный управляющий не может быть выгодоприобретателем по договору доверительного управления имуществом.</w:t>
      </w:r>
    </w:p>
    <w:p w:rsidR="00FB6FC8" w:rsidRPr="0030349D" w:rsidRDefault="00FB6FC8" w:rsidP="0030349D">
      <w:pPr>
        <w:jc w:val="both"/>
      </w:pPr>
      <w:r w:rsidRPr="0030349D">
        <w:t>9.3. Передача имущества, находящегося в муниципальной собственности поселения, в безвозмездное пользование.</w:t>
      </w:r>
    </w:p>
    <w:p w:rsidR="00FB6FC8" w:rsidRPr="0030349D" w:rsidRDefault="00FB6FC8" w:rsidP="0030349D">
      <w:pPr>
        <w:jc w:val="both"/>
      </w:pPr>
      <w:r w:rsidRPr="0030349D">
        <w:t>9.3.1. Закрепление имущества на правах безвозмездного пользования осуществляется путем составления договора на основании постановления главы администрации поселения в соответствии с законодательством Российской Федерации.</w:t>
      </w:r>
    </w:p>
    <w:p w:rsidR="00FB6FC8" w:rsidRPr="0030349D" w:rsidRDefault="00FB6FC8" w:rsidP="0030349D">
      <w:pPr>
        <w:jc w:val="both"/>
      </w:pPr>
      <w:r w:rsidRPr="0030349D">
        <w:lastRenderedPageBreak/>
        <w:t>9.3.2. Не может быть передано в безвозмездное пользование имущество, находящееся в муниципальной собственности поселения:</w:t>
      </w:r>
    </w:p>
    <w:p w:rsidR="00FB6FC8" w:rsidRPr="0030349D" w:rsidRDefault="00FB6FC8" w:rsidP="0030349D">
      <w:pPr>
        <w:jc w:val="both"/>
      </w:pPr>
      <w:r w:rsidRPr="0030349D">
        <w:t>а) имущество, принадлежащее на праве хозяйственного ведения муниципальным предприятиям, которое передается в безвозмездное пользование на основании приказа руководителя предприятия с согласия собственника;</w:t>
      </w:r>
    </w:p>
    <w:p w:rsidR="00FB6FC8" w:rsidRPr="0030349D" w:rsidRDefault="00FB6FC8" w:rsidP="0030349D">
      <w:pPr>
        <w:jc w:val="both"/>
      </w:pPr>
      <w:r w:rsidRPr="0030349D">
        <w:t>б) имущество, принадлежащее на праве оперативного управления автономным учреждениям, которое передается в безвозмездное пользование на основании приказа руководителя учреждения с согласия собственника (в случаях, предусмотренных законом).</w:t>
      </w:r>
    </w:p>
    <w:p w:rsidR="00FB6FC8" w:rsidRPr="0030349D" w:rsidRDefault="00FB6FC8" w:rsidP="0030349D">
      <w:pPr>
        <w:jc w:val="both"/>
      </w:pPr>
      <w:r w:rsidRPr="0030349D">
        <w:t>В случаях, предусмотренных законодательством Российской Федерации, муниципальное имущество поселения передается в безвозмездное пользование по результатам торгов.</w:t>
      </w:r>
    </w:p>
    <w:p w:rsidR="00FB6FC8" w:rsidRPr="0030349D" w:rsidRDefault="00FB6FC8" w:rsidP="0030349D">
      <w:pPr>
        <w:jc w:val="both"/>
      </w:pPr>
      <w:r w:rsidRPr="0030349D">
        <w:t>9.3.3. Предприятие, организация, учреждение, которым имущество передано в безвозмездное пользование, используют данное имущество для уставной деятельности и содержат данное имущество в соответствии с правилами и нормами технической эксплуатации.</w:t>
      </w:r>
    </w:p>
    <w:p w:rsidR="00FB6FC8" w:rsidRPr="0030349D" w:rsidRDefault="00FB6FC8" w:rsidP="0030349D">
      <w:pPr>
        <w:jc w:val="both"/>
      </w:pPr>
      <w:r w:rsidRPr="0030349D">
        <w:t>9.3.4. Право на безвозмездное пользование недвижимостью прекращается по соглашению сторон, при ликвидации или реорганизации сторон в соответствии с действующим законодательством, при неисполнении условий договора безвозмездного пользования.</w:t>
      </w:r>
    </w:p>
    <w:p w:rsidR="00FB6FC8" w:rsidRPr="0030349D" w:rsidRDefault="00FB6FC8" w:rsidP="0030349D">
      <w:pPr>
        <w:jc w:val="both"/>
      </w:pPr>
      <w:r w:rsidRPr="0030349D">
        <w:t> </w:t>
      </w:r>
    </w:p>
    <w:p w:rsidR="00FB6FC8" w:rsidRPr="0030349D" w:rsidRDefault="00FB6FC8" w:rsidP="0030349D">
      <w:pPr>
        <w:jc w:val="both"/>
      </w:pPr>
      <w:r w:rsidRPr="0030349D">
        <w:rPr>
          <w:b/>
          <w:bCs/>
        </w:rPr>
        <w:t>10. Передача имущества, находящегося в муниципальной собственности поселения, в залог</w:t>
      </w:r>
    </w:p>
    <w:p w:rsidR="00FB6FC8" w:rsidRPr="0030349D" w:rsidRDefault="00FB6FC8" w:rsidP="0030349D">
      <w:pPr>
        <w:jc w:val="both"/>
      </w:pPr>
      <w:r w:rsidRPr="0030349D">
        <w:t>10.1. Муниципальное имущество, которое отчуждается в соответствии с законодательством Российской Федерации, может являться предметом залога.</w:t>
      </w:r>
    </w:p>
    <w:p w:rsidR="00FB6FC8" w:rsidRPr="0030349D" w:rsidRDefault="00FB6FC8" w:rsidP="0030349D">
      <w:pPr>
        <w:jc w:val="both"/>
      </w:pPr>
      <w:r w:rsidRPr="0030349D">
        <w:t>Предметом залога не могут быть объекты историко-культурного наследия, художественные ценности.</w:t>
      </w:r>
    </w:p>
    <w:p w:rsidR="00FB6FC8" w:rsidRPr="0030349D" w:rsidRDefault="00FB6FC8" w:rsidP="0030349D">
      <w:pPr>
        <w:jc w:val="both"/>
      </w:pPr>
      <w:r w:rsidRPr="0030349D">
        <w:t>10.2. Решение о залоге недвижимого имущества оформляется в виде постановления администрации сельского поселения в порядке, установленном законодательством Российской Федерации и муниципальными правовыми актами.</w:t>
      </w:r>
    </w:p>
    <w:p w:rsidR="00FB6FC8" w:rsidRPr="0030349D" w:rsidRDefault="00FB6FC8" w:rsidP="0030349D">
      <w:pPr>
        <w:jc w:val="both"/>
      </w:pPr>
      <w:r w:rsidRPr="0030349D">
        <w:t>10.3. Регистрация залога недвижимого имущества осуществляется в соответствии с законодательством Российской Федерации.</w:t>
      </w:r>
    </w:p>
    <w:p w:rsidR="00FB6FC8" w:rsidRPr="0030349D" w:rsidRDefault="00FB6FC8" w:rsidP="0030349D">
      <w:pPr>
        <w:jc w:val="both"/>
      </w:pPr>
      <w:r w:rsidRPr="0030349D">
        <w:t> </w:t>
      </w:r>
    </w:p>
    <w:p w:rsidR="00FB6FC8" w:rsidRPr="0030349D" w:rsidRDefault="00FB6FC8" w:rsidP="0030349D">
      <w:pPr>
        <w:jc w:val="both"/>
      </w:pPr>
      <w:r w:rsidRPr="0030349D">
        <w:rPr>
          <w:b/>
          <w:bCs/>
        </w:rPr>
        <w:t>11. Внесение вкладов в уставные (складочные) капиталы хозяйственных обществ и товариществ, некоммерческих организаций и фондов.</w:t>
      </w:r>
    </w:p>
    <w:p w:rsidR="00FB6FC8" w:rsidRPr="0030349D" w:rsidRDefault="00FB6FC8" w:rsidP="0030349D">
      <w:pPr>
        <w:jc w:val="both"/>
      </w:pPr>
      <w:r w:rsidRPr="0030349D">
        <w:t>11.1. Решение о внесении в качестве вклада в уставные капиталы открытых акционерных обществ муниципального имущества, а также исключительных прав принимает администрация сельского поселения.</w:t>
      </w:r>
    </w:p>
    <w:p w:rsidR="00FB6FC8" w:rsidRPr="0030349D" w:rsidRDefault="00FB6FC8" w:rsidP="0030349D">
      <w:pPr>
        <w:jc w:val="both"/>
      </w:pPr>
      <w:r w:rsidRPr="0030349D">
        <w:t>11.2. Способами внесения муниципального имущества в качестве вклада в уставные капиталы открытых акционерных обществ являются:</w:t>
      </w:r>
    </w:p>
    <w:p w:rsidR="00FB6FC8" w:rsidRPr="0030349D" w:rsidRDefault="00FB6FC8" w:rsidP="0030349D">
      <w:pPr>
        <w:jc w:val="both"/>
      </w:pPr>
      <w:r w:rsidRPr="0030349D">
        <w:t>а) при учреждении открытых акционерных обществ;</w:t>
      </w:r>
    </w:p>
    <w:p w:rsidR="00FB6FC8" w:rsidRPr="0030349D" w:rsidRDefault="00FB6FC8" w:rsidP="0030349D">
      <w:pPr>
        <w:jc w:val="both"/>
      </w:pPr>
      <w:r w:rsidRPr="0030349D">
        <w:t>б) в порядке оплаты размещаемых дополнительных акций при увеличении уставных капиталов открытых акционерных обществ.</w:t>
      </w:r>
    </w:p>
    <w:p w:rsidR="00FB6FC8" w:rsidRPr="0030349D" w:rsidRDefault="00FB6FC8" w:rsidP="0030349D">
      <w:pPr>
        <w:jc w:val="both"/>
      </w:pPr>
      <w:r w:rsidRPr="0030349D">
        <w:t>11.3. Муниципальные унитарные предприятия и муниципальные учреждения вправе выступать участниками хозяйственных обществ и товариществ и вносить имущественные вклады в уставные капиталы хозяйственных обществ и товариществ, некоммерческих организаций и фондов с согласия администрации сельского поселения.</w:t>
      </w:r>
    </w:p>
    <w:p w:rsidR="00FB6FC8" w:rsidRPr="0030349D" w:rsidRDefault="00FB6FC8" w:rsidP="0030349D">
      <w:pPr>
        <w:jc w:val="both"/>
      </w:pPr>
      <w:r w:rsidRPr="0030349D">
        <w:t>11.4. Порядок и условия внесения вкладов в уставные капиталы хозяйственных обществ и товариществ определяются действующим законодательством Российской Федерации и муниципальными правовыми актами.</w:t>
      </w:r>
    </w:p>
    <w:p w:rsidR="00FB6FC8" w:rsidRPr="0030349D" w:rsidRDefault="00FB6FC8" w:rsidP="0030349D">
      <w:pPr>
        <w:jc w:val="both"/>
      </w:pPr>
      <w:r w:rsidRPr="0030349D">
        <w:t> </w:t>
      </w:r>
    </w:p>
    <w:p w:rsidR="00FB6FC8" w:rsidRPr="0030349D" w:rsidRDefault="00FB6FC8" w:rsidP="0030349D">
      <w:pPr>
        <w:jc w:val="both"/>
      </w:pPr>
      <w:r w:rsidRPr="0030349D">
        <w:rPr>
          <w:b/>
          <w:bCs/>
        </w:rPr>
        <w:t>12. Передача имущества, находящегося в муниципальной собственности поселения, на ответственное хранение.</w:t>
      </w:r>
    </w:p>
    <w:p w:rsidR="00FB6FC8" w:rsidRPr="0030349D" w:rsidRDefault="00FB6FC8" w:rsidP="0030349D">
      <w:pPr>
        <w:jc w:val="both"/>
      </w:pPr>
      <w:r w:rsidRPr="0030349D">
        <w:lastRenderedPageBreak/>
        <w:t>12.1. Имущество, находящееся в муниципальной собственности поселения, может передаваться на ответственное хранение юридическим и физическим лицам по договору в случае отказа муниципальных унитарных предприятий и муниципальных учреждений от использования данного имущества и включения его в муниципальную казну поселения.</w:t>
      </w:r>
    </w:p>
    <w:p w:rsidR="00FB6FC8" w:rsidRPr="0030349D" w:rsidRDefault="00FB6FC8" w:rsidP="0030349D">
      <w:pPr>
        <w:jc w:val="both"/>
      </w:pPr>
      <w:r w:rsidRPr="0030349D">
        <w:t>12.2. Договор о передаче муниципального имущества казны на ответственное хранение оформляется в соответствии с действующим законодательством Российской Федерации и муниципальными правовыми актами.</w:t>
      </w:r>
    </w:p>
    <w:p w:rsidR="00FB6FC8" w:rsidRPr="0030349D" w:rsidRDefault="00FB6FC8" w:rsidP="0030349D">
      <w:pPr>
        <w:jc w:val="both"/>
      </w:pPr>
      <w:r w:rsidRPr="0030349D">
        <w:t>12.3. Решение о передаче имущества на ответственное хранение принимается в форме постановления администрации сельского поселения.</w:t>
      </w:r>
    </w:p>
    <w:p w:rsidR="00FB6FC8" w:rsidRPr="0030349D" w:rsidRDefault="00FB6FC8" w:rsidP="0030349D">
      <w:pPr>
        <w:jc w:val="both"/>
      </w:pPr>
      <w:r w:rsidRPr="0030349D">
        <w:t> </w:t>
      </w:r>
    </w:p>
    <w:p w:rsidR="00FB6FC8" w:rsidRPr="0030349D" w:rsidRDefault="00FB6FC8" w:rsidP="0030349D">
      <w:pPr>
        <w:jc w:val="both"/>
      </w:pPr>
      <w:r w:rsidRPr="0030349D">
        <w:rPr>
          <w:b/>
          <w:bCs/>
        </w:rPr>
        <w:t>13. Передача имущества, находящегося в муниципальной собственности поселения, в собственность иных лиц</w:t>
      </w:r>
    </w:p>
    <w:p w:rsidR="00FB6FC8" w:rsidRPr="0030349D" w:rsidRDefault="00FB6FC8" w:rsidP="0030349D">
      <w:pPr>
        <w:jc w:val="both"/>
      </w:pPr>
      <w:r w:rsidRPr="0030349D">
        <w:t xml:space="preserve">13.1. Имущество из муниципальной собственности может быть передано в федеральную собственность, собственность </w:t>
      </w:r>
      <w:r w:rsidR="00A35761">
        <w:t>Республики Адыгея</w:t>
      </w:r>
      <w:r w:rsidRPr="0030349D">
        <w:t>и собственность иных муниципальных образований.</w:t>
      </w:r>
    </w:p>
    <w:p w:rsidR="00FB6FC8" w:rsidRPr="0030349D" w:rsidRDefault="00FB6FC8" w:rsidP="0030349D">
      <w:pPr>
        <w:jc w:val="both"/>
      </w:pPr>
      <w:r w:rsidRPr="0030349D">
        <w:t>Передача объектов (имущества) из муниципальной собственности регулируется законодательством Российской Федерации.</w:t>
      </w:r>
    </w:p>
    <w:p w:rsidR="00FB6FC8" w:rsidRPr="0030349D" w:rsidRDefault="00FB6FC8" w:rsidP="0030349D">
      <w:pPr>
        <w:jc w:val="both"/>
      </w:pPr>
      <w:r w:rsidRPr="0030349D">
        <w:t xml:space="preserve">13.1.1. Основанием для передачи объектов имущества из муниципальной собственности поселения является постановление администрации поселения на основании перечня объектов имущества, находящегося в муниципальной собственности поселения, предлагаемых к передаче в федеральную собственность, государственную собственность </w:t>
      </w:r>
      <w:r w:rsidR="00A35761">
        <w:t>Республики Адыгея</w:t>
      </w:r>
      <w:r w:rsidRPr="0030349D">
        <w:t>, собственность иных муниципальных образований, утвержденного Советом сельского поселения.</w:t>
      </w:r>
    </w:p>
    <w:p w:rsidR="00FB6FC8" w:rsidRPr="0030349D" w:rsidRDefault="00FB6FC8" w:rsidP="0030349D">
      <w:pPr>
        <w:jc w:val="both"/>
      </w:pPr>
      <w:r w:rsidRPr="0030349D">
        <w:t>13.1.2. При передаче объектов (имущества) соответствующие изменения отражаются в Реестре муниципального имущества.</w:t>
      </w:r>
    </w:p>
    <w:p w:rsidR="00FB6FC8" w:rsidRPr="0030349D" w:rsidRDefault="00FB6FC8" w:rsidP="0030349D">
      <w:pPr>
        <w:jc w:val="both"/>
      </w:pPr>
      <w:r w:rsidRPr="0030349D">
        <w:t>13.2. Приватизация (продажа) имущества, находящегося в муниципальной собственности поселения.</w:t>
      </w:r>
    </w:p>
    <w:p w:rsidR="00FB6FC8" w:rsidRPr="0030349D" w:rsidRDefault="00FB6FC8" w:rsidP="0030349D">
      <w:pPr>
        <w:jc w:val="both"/>
      </w:pPr>
      <w:r w:rsidRPr="0030349D">
        <w:t xml:space="preserve">13.2.1. Имущество, находящееся в муниципальной собственности поселения, может быть </w:t>
      </w:r>
      <w:proofErr w:type="spellStart"/>
      <w:r w:rsidRPr="0030349D">
        <w:t>возмездно</w:t>
      </w:r>
      <w:proofErr w:type="spellEnd"/>
      <w:r w:rsidRPr="0030349D">
        <w:t xml:space="preserve"> передано в собственность физических или юридических лиц.</w:t>
      </w:r>
    </w:p>
    <w:p w:rsidR="00FB6FC8" w:rsidRPr="0030349D" w:rsidRDefault="00FB6FC8" w:rsidP="0030349D">
      <w:pPr>
        <w:jc w:val="both"/>
      </w:pPr>
      <w:r w:rsidRPr="0030349D">
        <w:t>13.2.2. Приватизация муниципального имущества поселения осуществляется органами местного самоуправления поселения самостоятельно в соответствии с федеральными законами о приватизации, Уставом сельского поселения и положением о порядке и условиях приватизации муниципального имущества поселения.</w:t>
      </w:r>
    </w:p>
    <w:p w:rsidR="00FB6FC8" w:rsidRPr="0030349D" w:rsidRDefault="00FB6FC8" w:rsidP="0030349D">
      <w:pPr>
        <w:jc w:val="both"/>
      </w:pPr>
      <w:r w:rsidRPr="0030349D">
        <w:t>13.2.3. Доходы от использования и приватизации муниципального имущества поступают в бюджет поселения.</w:t>
      </w:r>
    </w:p>
    <w:p w:rsidR="00FB6FC8" w:rsidRPr="0030349D" w:rsidRDefault="00FB6FC8" w:rsidP="0030349D">
      <w:pPr>
        <w:jc w:val="both"/>
      </w:pPr>
      <w:r w:rsidRPr="0030349D">
        <w:t> </w:t>
      </w:r>
    </w:p>
    <w:p w:rsidR="00FB6FC8" w:rsidRPr="0030349D" w:rsidRDefault="00FB6FC8" w:rsidP="0030349D">
      <w:pPr>
        <w:jc w:val="both"/>
      </w:pPr>
      <w:r w:rsidRPr="0030349D">
        <w:rPr>
          <w:b/>
          <w:bCs/>
        </w:rPr>
        <w:t>14. Регистрация права собственности на имущество, находящееся в муниципальной собственности поселения</w:t>
      </w:r>
    </w:p>
    <w:p w:rsidR="00FB6FC8" w:rsidRPr="0030349D" w:rsidRDefault="00FB6FC8" w:rsidP="0030349D">
      <w:pPr>
        <w:jc w:val="both"/>
      </w:pPr>
      <w:r w:rsidRPr="0030349D">
        <w:t>14.1. Право собственности поселения и другие вещные права на недвижимое имущество, в том числе право хозяйственного ведения и оперативного управления, а также ограничения (обременения) прав подлежат государственной регистрации в установленном законом порядке в органах по регистрации прав на недвижимое имущество и сделок с ним и наступают с момента регистрации такого права.</w:t>
      </w:r>
    </w:p>
    <w:p w:rsidR="00FB6FC8" w:rsidRPr="0030349D" w:rsidRDefault="00FB6FC8" w:rsidP="0030349D">
      <w:pPr>
        <w:jc w:val="both"/>
      </w:pPr>
      <w:r w:rsidRPr="0030349D">
        <w:t>14.2. Обязанность по регистрации права собственности недвижимого имущества возлагается:</w:t>
      </w:r>
    </w:p>
    <w:p w:rsidR="00FB6FC8" w:rsidRPr="0030349D" w:rsidRDefault="00FB6FC8" w:rsidP="0030349D">
      <w:pPr>
        <w:jc w:val="both"/>
      </w:pPr>
      <w:r w:rsidRPr="0030349D">
        <w:t>1) муниципального образования – на администрацию сельского поселения;</w:t>
      </w:r>
    </w:p>
    <w:p w:rsidR="00FB6FC8" w:rsidRPr="0030349D" w:rsidRDefault="00FB6FC8" w:rsidP="0030349D">
      <w:pPr>
        <w:jc w:val="both"/>
      </w:pPr>
      <w:r w:rsidRPr="0030349D">
        <w:t>2) имущества на праве хозяйственного ведения или оперативного управления – на правообладателей;</w:t>
      </w:r>
    </w:p>
    <w:p w:rsidR="00FB6FC8" w:rsidRPr="0030349D" w:rsidRDefault="00FB6FC8" w:rsidP="0030349D">
      <w:pPr>
        <w:jc w:val="both"/>
      </w:pPr>
      <w:r w:rsidRPr="0030349D">
        <w:t>3) по договорам аренды муниципального имущества – на арендатора;</w:t>
      </w:r>
    </w:p>
    <w:p w:rsidR="00FB6FC8" w:rsidRPr="0030349D" w:rsidRDefault="00FB6FC8" w:rsidP="0030349D">
      <w:pPr>
        <w:jc w:val="both"/>
      </w:pPr>
      <w:r w:rsidRPr="0030349D">
        <w:t>4) по договорам безвозмездного пользования муниципальным имуществом – на ссудополучателей;</w:t>
      </w:r>
    </w:p>
    <w:p w:rsidR="00FB6FC8" w:rsidRPr="0030349D" w:rsidRDefault="00FB6FC8" w:rsidP="0030349D">
      <w:pPr>
        <w:jc w:val="both"/>
      </w:pPr>
      <w:r w:rsidRPr="0030349D">
        <w:lastRenderedPageBreak/>
        <w:t>5) иного ограничения (обременения) и иных вещных прав правами третьих лиц (залог, сервитут и др.) – на лиц, в пользу которых устанавливается обременение.</w:t>
      </w:r>
    </w:p>
    <w:p w:rsidR="00FB6FC8" w:rsidRPr="0030349D" w:rsidRDefault="00FB6FC8" w:rsidP="0030349D">
      <w:pPr>
        <w:jc w:val="both"/>
      </w:pPr>
      <w:r w:rsidRPr="0030349D">
        <w:t>14.3. Держателем подлинных документов – свидетельств о государственной регистрации права собственности поселения на недвижимое имущество является администрация сельского поселения.</w:t>
      </w:r>
    </w:p>
    <w:p w:rsidR="00FB6FC8" w:rsidRPr="0030349D" w:rsidRDefault="00FB6FC8" w:rsidP="0030349D">
      <w:pPr>
        <w:jc w:val="both"/>
      </w:pPr>
      <w:r w:rsidRPr="0030349D">
        <w:t> </w:t>
      </w:r>
    </w:p>
    <w:p w:rsidR="00FB6FC8" w:rsidRPr="0030349D" w:rsidRDefault="00FB6FC8" w:rsidP="0030349D">
      <w:pPr>
        <w:jc w:val="both"/>
      </w:pPr>
      <w:r w:rsidRPr="0030349D">
        <w:rPr>
          <w:b/>
          <w:bCs/>
        </w:rPr>
        <w:t>15. Учет имущества, находящегося в муниципальной собственности поселения</w:t>
      </w:r>
    </w:p>
    <w:p w:rsidR="00FB6FC8" w:rsidRPr="0030349D" w:rsidRDefault="00FB6FC8" w:rsidP="0030349D">
      <w:pPr>
        <w:jc w:val="both"/>
      </w:pPr>
      <w:r w:rsidRPr="0030349D">
        <w:t>15.1. В целях обеспечения единого учета и своевременного оперативного отражения движения всех видов объектов муниципальной собственности, включая объекты, входящие в состав муниципальной казны, а также вещные права и обременения на объекты муниципальной собственности, осуществляется ведение единого реестра муниципального имущества поселения (далее – Реестр).</w:t>
      </w:r>
    </w:p>
    <w:p w:rsidR="00FB6FC8" w:rsidRPr="0030349D" w:rsidRDefault="00FB6FC8" w:rsidP="0030349D">
      <w:pPr>
        <w:jc w:val="both"/>
      </w:pPr>
      <w:r w:rsidRPr="0030349D">
        <w:t>15.2. Реестр представляет собой базу данных об объектах учета, находящихся в муниципальной собственности поселения, с указанием их индивидуальных особенностей. В составе Реестра учитываются:</w:t>
      </w:r>
    </w:p>
    <w:p w:rsidR="00FB6FC8" w:rsidRPr="0030349D" w:rsidRDefault="00FB6FC8" w:rsidP="0030349D">
      <w:pPr>
        <w:jc w:val="both"/>
      </w:pPr>
      <w:r w:rsidRPr="0030349D">
        <w:t>1) муниципальные унитарные предприятия, основанные на праве хозяйственного ведения, в том числе имущество, находящееся в хозяйственном ведении предприятий;</w:t>
      </w:r>
    </w:p>
    <w:p w:rsidR="00FB6FC8" w:rsidRPr="0030349D" w:rsidRDefault="00FB6FC8" w:rsidP="0030349D">
      <w:pPr>
        <w:jc w:val="both"/>
      </w:pPr>
      <w:r w:rsidRPr="0030349D">
        <w:t>2) муниципальные учреждения (казенные, бюджетные, автономные), основанные на праве оперативного управления, в том числе имущество, находящееся в оперативном управлении муниципальных учреждений;</w:t>
      </w:r>
    </w:p>
    <w:p w:rsidR="00FB6FC8" w:rsidRPr="0030349D" w:rsidRDefault="00FB6FC8" w:rsidP="0030349D">
      <w:pPr>
        <w:jc w:val="both"/>
      </w:pPr>
      <w:r w:rsidRPr="0030349D">
        <w:t>3) объекты муниципальной казны.</w:t>
      </w:r>
    </w:p>
    <w:p w:rsidR="00FB6FC8" w:rsidRPr="0030349D" w:rsidRDefault="00FB6FC8" w:rsidP="0030349D">
      <w:pPr>
        <w:jc w:val="both"/>
      </w:pPr>
      <w:r w:rsidRPr="0030349D">
        <w:t>15.3. Основанием для включения в Реестр или выбытия объектов из Реестра, а также внесение иных изменений в Реестр является постановление администрации сельского поселения.</w:t>
      </w:r>
    </w:p>
    <w:p w:rsidR="00FB6FC8" w:rsidRPr="0030349D" w:rsidRDefault="00FB6FC8" w:rsidP="0030349D">
      <w:pPr>
        <w:jc w:val="both"/>
      </w:pPr>
      <w:r w:rsidRPr="0030349D">
        <w:t>15.4. Ответственность за ведение Реестра муниципальной собственности, достоверность, полноту и сохранение информационной базы возлагается на главного бухгалтера администрации сельского поселения.</w:t>
      </w:r>
    </w:p>
    <w:p w:rsidR="00FB6FC8" w:rsidRPr="0030349D" w:rsidRDefault="00FB6FC8" w:rsidP="0030349D">
      <w:pPr>
        <w:jc w:val="both"/>
      </w:pPr>
      <w:r w:rsidRPr="0030349D">
        <w:t>15.5. Совершение любых юридических действий над объектом муниципальной собственности возможно только после включения его в Реестр.</w:t>
      </w:r>
    </w:p>
    <w:p w:rsidR="00FB6FC8" w:rsidRPr="0030349D" w:rsidRDefault="00FB6FC8" w:rsidP="0030349D">
      <w:pPr>
        <w:jc w:val="both"/>
      </w:pPr>
      <w:r w:rsidRPr="0030349D">
        <w:t>15.6. Информация об объектах учета, содержащихся в Реестре, предоставляется администрацией сельского поселения заинтересованным лицам в соответствии с действующим законодательством на основании мотивированного запроса.</w:t>
      </w:r>
    </w:p>
    <w:p w:rsidR="00FB6FC8" w:rsidRPr="0030349D" w:rsidRDefault="00FB6FC8" w:rsidP="0030349D">
      <w:pPr>
        <w:jc w:val="both"/>
      </w:pPr>
      <w:r w:rsidRPr="0030349D">
        <w:t> </w:t>
      </w:r>
    </w:p>
    <w:p w:rsidR="00FB6FC8" w:rsidRPr="0030349D" w:rsidRDefault="00FB6FC8" w:rsidP="0030349D">
      <w:pPr>
        <w:jc w:val="both"/>
      </w:pPr>
      <w:r w:rsidRPr="0030349D">
        <w:rPr>
          <w:b/>
          <w:bCs/>
        </w:rPr>
        <w:t xml:space="preserve">16. </w:t>
      </w:r>
      <w:proofErr w:type="gramStart"/>
      <w:r w:rsidRPr="0030349D">
        <w:rPr>
          <w:b/>
          <w:bCs/>
        </w:rPr>
        <w:t>Контроль за</w:t>
      </w:r>
      <w:proofErr w:type="gramEnd"/>
      <w:r w:rsidRPr="0030349D">
        <w:rPr>
          <w:b/>
          <w:bCs/>
        </w:rPr>
        <w:t xml:space="preserve"> использованием по назначению и сохранностью имущества, находящегося в муниципальной собственности поселения</w:t>
      </w:r>
    </w:p>
    <w:p w:rsidR="00FB6FC8" w:rsidRPr="0030349D" w:rsidRDefault="00FB6FC8" w:rsidP="0030349D">
      <w:pPr>
        <w:jc w:val="both"/>
      </w:pPr>
      <w:r w:rsidRPr="0030349D">
        <w:t xml:space="preserve">16.1. Муниципальный комитет поселения осуществляет </w:t>
      </w:r>
      <w:proofErr w:type="gramStart"/>
      <w:r w:rsidRPr="0030349D">
        <w:t>контроль за</w:t>
      </w:r>
      <w:proofErr w:type="gramEnd"/>
      <w:r w:rsidRPr="0030349D">
        <w:t xml:space="preserve"> исполнением принятых им нормативных актов по вопросам управления, владения, пользования и распоряжения муниципальной собственностью посредством заслушивания отчетов главы администрации сельского поселения.</w:t>
      </w:r>
    </w:p>
    <w:p w:rsidR="00FB6FC8" w:rsidRPr="0030349D" w:rsidRDefault="00FB6FC8" w:rsidP="0030349D">
      <w:pPr>
        <w:jc w:val="both"/>
      </w:pPr>
      <w:r w:rsidRPr="0030349D">
        <w:t xml:space="preserve">16.2. Администрация сельского поселения, главный бухгалтер администрации поселения и руководители муниципальных предприятий и учреждений осуществляют непосредственный </w:t>
      </w:r>
      <w:proofErr w:type="gramStart"/>
      <w:r w:rsidRPr="0030349D">
        <w:t>контроль за</w:t>
      </w:r>
      <w:proofErr w:type="gramEnd"/>
      <w:r w:rsidRPr="0030349D">
        <w:t xml:space="preserve"> использованием по назначению и сохранностью имущества, находящегося в муниципальной собственности поселения.</w:t>
      </w:r>
    </w:p>
    <w:p w:rsidR="00FB6FC8" w:rsidRPr="0030349D" w:rsidRDefault="00FB6FC8" w:rsidP="0030349D">
      <w:pPr>
        <w:jc w:val="both"/>
      </w:pPr>
      <w:r w:rsidRPr="0030349D">
        <w:t> </w:t>
      </w:r>
    </w:p>
    <w:p w:rsidR="00FB6FC8" w:rsidRPr="0030349D" w:rsidRDefault="00FB6FC8" w:rsidP="0030349D">
      <w:pPr>
        <w:jc w:val="both"/>
      </w:pPr>
      <w:r w:rsidRPr="0030349D">
        <w:rPr>
          <w:b/>
          <w:bCs/>
        </w:rPr>
        <w:t>17. Обязанности по содержанию и сохранности объектов имущества, находящегося в муниципальной собственности поселения</w:t>
      </w:r>
    </w:p>
    <w:p w:rsidR="00FB6FC8" w:rsidRPr="0030349D" w:rsidRDefault="00FB6FC8" w:rsidP="0030349D">
      <w:pPr>
        <w:jc w:val="both"/>
      </w:pPr>
      <w:r w:rsidRPr="0030349D">
        <w:t>17.1. Лицо, владеющее и пользующееся объектами муниципальной собственности на праве хозяйственного ведения, оперативного управления, аренды или ином вещном праве, обязано производить за свой счет текущий ремонт и нести расходы по содержанию указанных объектов, если иное не установлено договором либо гражданским законодательством.</w:t>
      </w:r>
    </w:p>
    <w:p w:rsidR="00FB6FC8" w:rsidRPr="0030349D" w:rsidRDefault="00FB6FC8" w:rsidP="0030349D">
      <w:pPr>
        <w:jc w:val="both"/>
      </w:pPr>
      <w:r w:rsidRPr="0030349D">
        <w:lastRenderedPageBreak/>
        <w:t>17.2. Капитальный ремонт объектов муниципальной собственности, переданных учреждениям в оперативное управление, производится за счет средств бюджета поселения.</w:t>
      </w:r>
    </w:p>
    <w:p w:rsidR="00FB6FC8" w:rsidRPr="0030349D" w:rsidRDefault="00FB6FC8" w:rsidP="0030349D">
      <w:pPr>
        <w:jc w:val="both"/>
      </w:pPr>
      <w:r w:rsidRPr="0030349D">
        <w:t>17.3. Муниципальное предприятие, владеющее объектами муниципальной собственности на праве хозяйственного ведения, обязано производить капитальный ремонт указанных объектов за счет предприятия.</w:t>
      </w:r>
    </w:p>
    <w:p w:rsidR="00FB6FC8" w:rsidRPr="0030349D" w:rsidRDefault="00FB6FC8" w:rsidP="0030349D">
      <w:pPr>
        <w:jc w:val="both"/>
      </w:pPr>
      <w:r w:rsidRPr="0030349D">
        <w:t>17.4. Имущество, являющееся муниципальной собственностью поселения, может быть застраховано в соответствии с законодательством Российской Федерации в целях защиты имущественных интересов поселения.</w:t>
      </w:r>
    </w:p>
    <w:p w:rsidR="00FB6FC8" w:rsidRPr="0030349D" w:rsidRDefault="00FB6FC8" w:rsidP="0030349D">
      <w:pPr>
        <w:jc w:val="both"/>
      </w:pPr>
      <w:r w:rsidRPr="0030349D">
        <w:t>17.5. Муниципальное имущество поселения подлежит страхованию при сдаче в аренду, постоянное безвозмездное пользование, передаче в залог, в иных случаях, установленных законодательством.</w:t>
      </w:r>
    </w:p>
    <w:p w:rsidR="00FB6FC8" w:rsidRPr="0030349D" w:rsidRDefault="00FB6FC8" w:rsidP="0030349D">
      <w:pPr>
        <w:jc w:val="both"/>
      </w:pPr>
      <w:r w:rsidRPr="0030349D">
        <w:t> </w:t>
      </w:r>
    </w:p>
    <w:p w:rsidR="00FB6FC8" w:rsidRPr="0030349D" w:rsidRDefault="00FB6FC8" w:rsidP="0030349D">
      <w:pPr>
        <w:jc w:val="both"/>
      </w:pPr>
      <w:r w:rsidRPr="0030349D">
        <w:rPr>
          <w:b/>
          <w:bCs/>
        </w:rPr>
        <w:t>18. Списание имущества, находящегося в муниципальной собственности поселения</w:t>
      </w:r>
    </w:p>
    <w:p w:rsidR="00FB6FC8" w:rsidRPr="0030349D" w:rsidRDefault="00FB6FC8" w:rsidP="0030349D">
      <w:pPr>
        <w:jc w:val="both"/>
      </w:pPr>
      <w:r w:rsidRPr="0030349D">
        <w:t>18.1. Движимое и недвижимое имущество, находящееся в муниципальной собственности поселения, относящееся к основным средствам, может быть списано вследствие непригодности к дальнейшему использованию.</w:t>
      </w:r>
    </w:p>
    <w:p w:rsidR="00FB6FC8" w:rsidRPr="0030349D" w:rsidRDefault="00FB6FC8" w:rsidP="0030349D">
      <w:pPr>
        <w:jc w:val="both"/>
      </w:pPr>
      <w:r w:rsidRPr="0030349D">
        <w:t>18.2. С инициативой списания объекта основных средств выступают лица, на которых возложена ответственность за эксплуатацию и сохранность основных средств.</w:t>
      </w:r>
    </w:p>
    <w:p w:rsidR="00FB6FC8" w:rsidRPr="0030349D" w:rsidRDefault="00FB6FC8" w:rsidP="0030349D">
      <w:pPr>
        <w:jc w:val="both"/>
      </w:pPr>
      <w:r w:rsidRPr="0030349D">
        <w:t>18.2. Для определения целесообразности дальнейшего использования объекта основных средств, возможности и эффективности его восстановления, а также для оформления необходимой документации на его списание (выбытие) с баланса создается постоянно действующая комиссия по списанию основных средств.</w:t>
      </w:r>
    </w:p>
    <w:p w:rsidR="00FB6FC8" w:rsidRPr="0030349D" w:rsidRDefault="00FB6FC8" w:rsidP="0030349D">
      <w:pPr>
        <w:jc w:val="both"/>
      </w:pPr>
      <w:r w:rsidRPr="0030349D">
        <w:t>18.3. Принятое комиссией решение оформляется актом о списании.</w:t>
      </w:r>
    </w:p>
    <w:p w:rsidR="00FB6FC8" w:rsidRPr="0030349D" w:rsidRDefault="00FB6FC8" w:rsidP="0030349D">
      <w:pPr>
        <w:jc w:val="both"/>
      </w:pPr>
      <w:r w:rsidRPr="0030349D">
        <w:t>18.4. На основании представленных документов главный бухгалтер администрации поселения издает постановление о разрешении списания основных средств.</w:t>
      </w:r>
    </w:p>
    <w:p w:rsidR="00FB6FC8" w:rsidRPr="0030349D" w:rsidRDefault="00FB6FC8" w:rsidP="0030349D">
      <w:pPr>
        <w:jc w:val="both"/>
      </w:pPr>
      <w:r w:rsidRPr="0030349D">
        <w:t>В случае несоответствия требованиям законодательства Российской Федерации и настоящего Положения пакет документов возвращается заинтересованной стороне.</w:t>
      </w:r>
    </w:p>
    <w:p w:rsidR="00FB6FC8" w:rsidRPr="0030349D" w:rsidRDefault="00FB6FC8" w:rsidP="0030349D">
      <w:pPr>
        <w:jc w:val="both"/>
      </w:pPr>
      <w:r w:rsidRPr="0030349D">
        <w:t>18.5. После подписания главой администрации сельского поселения постановление направляется в адрес заинтересованной стороны.</w:t>
      </w:r>
    </w:p>
    <w:p w:rsidR="00FB6FC8" w:rsidRPr="0030349D" w:rsidRDefault="00FB6FC8" w:rsidP="0030349D">
      <w:pPr>
        <w:jc w:val="both"/>
      </w:pPr>
      <w:r w:rsidRPr="0030349D">
        <w:t>18.6.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w:t>
      </w:r>
    </w:p>
    <w:p w:rsidR="00FB6FC8" w:rsidRPr="0030349D" w:rsidRDefault="00FB6FC8" w:rsidP="0030349D">
      <w:pPr>
        <w:jc w:val="both"/>
      </w:pPr>
      <w:r w:rsidRPr="0030349D">
        <w:t>Объекты недвижимого имущества могут быть списаны с баланса предприятия только с согласия администрации сельского поселения.</w:t>
      </w:r>
    </w:p>
    <w:p w:rsidR="00FB6FC8" w:rsidRPr="0030349D" w:rsidRDefault="00FB6FC8" w:rsidP="0030349D">
      <w:pPr>
        <w:jc w:val="both"/>
      </w:pPr>
      <w:r w:rsidRPr="0030349D">
        <w:t>18.7. Учреждения могут осуществлять списание имущества, закрепленного за ними на праве оперативного управления, с согласия администрации сельского  поселения.</w:t>
      </w:r>
    </w:p>
    <w:p w:rsidR="00FB6FC8" w:rsidRPr="0030349D" w:rsidRDefault="00FB6FC8" w:rsidP="0030349D">
      <w:pPr>
        <w:jc w:val="both"/>
      </w:pPr>
      <w:r w:rsidRPr="0030349D">
        <w:t>18.8. Списание имущества, относящегося к малоценным и быстроизнашивающимся предметам, учреждения осуществляют самостоятельно в установленном законодательством порядке.</w:t>
      </w:r>
    </w:p>
    <w:p w:rsidR="00FB6FC8" w:rsidRPr="0030349D" w:rsidRDefault="00FB6FC8" w:rsidP="0030349D">
      <w:pPr>
        <w:jc w:val="both"/>
      </w:pPr>
      <w:r w:rsidRPr="0030349D">
        <w:t> </w:t>
      </w:r>
    </w:p>
    <w:p w:rsidR="00FB6FC8" w:rsidRPr="0030349D" w:rsidRDefault="00FB6FC8" w:rsidP="0030349D">
      <w:pPr>
        <w:jc w:val="both"/>
      </w:pPr>
      <w:r w:rsidRPr="0030349D">
        <w:rPr>
          <w:b/>
          <w:bCs/>
        </w:rPr>
        <w:t>19. Заключительные положения</w:t>
      </w:r>
    </w:p>
    <w:p w:rsidR="00FB6FC8" w:rsidRPr="0030349D" w:rsidRDefault="00FB6FC8" w:rsidP="0030349D">
      <w:pPr>
        <w:jc w:val="both"/>
      </w:pPr>
      <w:r w:rsidRPr="0030349D">
        <w:t>19.1. Положение обязательно для исполнения пользователями муниципальной собственности независимо от организационно-правовой формы.</w:t>
      </w:r>
    </w:p>
    <w:p w:rsidR="00FB6FC8" w:rsidRPr="0030349D" w:rsidRDefault="00FB6FC8" w:rsidP="0030349D">
      <w:pPr>
        <w:jc w:val="both"/>
      </w:pPr>
      <w:r w:rsidRPr="0030349D">
        <w:t>19.2. Средства от использования имущества, находящегося в муниципальной собственности поселения, поступают в бюджет поселения.</w:t>
      </w:r>
    </w:p>
    <w:p w:rsidR="00FB6FC8" w:rsidRPr="0030349D" w:rsidRDefault="00FB6FC8" w:rsidP="0030349D">
      <w:pPr>
        <w:jc w:val="both"/>
      </w:pPr>
      <w:proofErr w:type="gramStart"/>
      <w:r w:rsidRPr="0030349D">
        <w:t>Контроль за</w:t>
      </w:r>
      <w:proofErr w:type="gramEnd"/>
      <w:r w:rsidRPr="0030349D">
        <w:t xml:space="preserve"> поступлением в бюджет поселения средств от использования имущества, находящегося в муниципальной собственности поселения, осуществляет администрация сельского поселения.</w:t>
      </w:r>
    </w:p>
    <w:p w:rsidR="00FB6FC8" w:rsidRPr="0030349D" w:rsidRDefault="00FB6FC8" w:rsidP="0030349D">
      <w:pPr>
        <w:jc w:val="both"/>
      </w:pPr>
      <w:r w:rsidRPr="0030349D">
        <w:t xml:space="preserve">19.3. </w:t>
      </w:r>
      <w:proofErr w:type="gramStart"/>
      <w:r w:rsidRPr="0030349D">
        <w:t xml:space="preserve">Решение вопросов по управлению и распоряжению имуществом, находящимся в муниципальной собственности поселения, не урегулированных настоящим Положением, осуществляется в соответствии с законами и иными нормативными правовыми актами </w:t>
      </w:r>
      <w:r w:rsidRPr="0030349D">
        <w:lastRenderedPageBreak/>
        <w:t xml:space="preserve">Российской Федерации и </w:t>
      </w:r>
      <w:r w:rsidR="00E029E7">
        <w:t>Республики Адыгея</w:t>
      </w:r>
      <w:r w:rsidRPr="0030349D">
        <w:t>, Уставом поселения, решениями Совета сельского поселения и иными муниципальными правовыми актами.</w:t>
      </w:r>
      <w:proofErr w:type="gramEnd"/>
    </w:p>
    <w:p w:rsidR="009A09D4" w:rsidRDefault="009A09D4"/>
    <w:sectPr w:rsidR="009A09D4" w:rsidSect="00B02B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26D6"/>
    <w:multiLevelType w:val="hybridMultilevel"/>
    <w:tmpl w:val="7A5C7AD6"/>
    <w:lvl w:ilvl="0" w:tplc="132A766C">
      <w:start w:val="1"/>
      <w:numFmt w:val="decimal"/>
      <w:lvlText w:val="%1)"/>
      <w:lvlJc w:val="left"/>
      <w:pPr>
        <w:tabs>
          <w:tab w:val="num" w:pos="1620"/>
        </w:tabs>
        <w:ind w:left="1620" w:hanging="900"/>
      </w:pPr>
      <w:rPr>
        <w:rFonts w:cs="Times New Roman" w:hint="default"/>
      </w:rPr>
    </w:lvl>
    <w:lvl w:ilvl="1" w:tplc="DA660EEE">
      <w:start w:val="1"/>
      <w:numFmt w:val="decimal"/>
      <w:lvlText w:val="%2."/>
      <w:lvlJc w:val="left"/>
      <w:pPr>
        <w:tabs>
          <w:tab w:val="num" w:pos="2250"/>
        </w:tabs>
        <w:ind w:left="2250" w:hanging="8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3DA17DDD"/>
    <w:multiLevelType w:val="hybridMultilevel"/>
    <w:tmpl w:val="27C88E28"/>
    <w:lvl w:ilvl="0" w:tplc="6EA2A50E">
      <w:start w:val="1"/>
      <w:numFmt w:val="decimal"/>
      <w:lvlText w:val="%1."/>
      <w:lvlJc w:val="left"/>
      <w:pPr>
        <w:tabs>
          <w:tab w:val="num" w:pos="1665"/>
        </w:tabs>
        <w:ind w:left="1665" w:hanging="112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6CB640AC"/>
    <w:multiLevelType w:val="hybridMultilevel"/>
    <w:tmpl w:val="85C095B4"/>
    <w:lvl w:ilvl="0" w:tplc="1E88BD50">
      <w:start w:val="1"/>
      <w:numFmt w:val="decimal"/>
      <w:lvlText w:val="%1."/>
      <w:lvlJc w:val="left"/>
      <w:pPr>
        <w:tabs>
          <w:tab w:val="num" w:pos="1722"/>
        </w:tabs>
        <w:ind w:left="1722" w:hanging="115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
    <w:nsid w:val="7ECF2BAA"/>
    <w:multiLevelType w:val="hybridMultilevel"/>
    <w:tmpl w:val="01CE8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95267"/>
    <w:rsid w:val="00016104"/>
    <w:rsid w:val="00040176"/>
    <w:rsid w:val="00041298"/>
    <w:rsid w:val="00075CB3"/>
    <w:rsid w:val="00094786"/>
    <w:rsid w:val="000D2C32"/>
    <w:rsid w:val="000D3C65"/>
    <w:rsid w:val="000F3F3A"/>
    <w:rsid w:val="00102426"/>
    <w:rsid w:val="00110476"/>
    <w:rsid w:val="0011373E"/>
    <w:rsid w:val="0011659E"/>
    <w:rsid w:val="00123A49"/>
    <w:rsid w:val="00146BC7"/>
    <w:rsid w:val="00163A1B"/>
    <w:rsid w:val="001642BA"/>
    <w:rsid w:val="00170304"/>
    <w:rsid w:val="001A5180"/>
    <w:rsid w:val="001C77E0"/>
    <w:rsid w:val="001D072A"/>
    <w:rsid w:val="00215579"/>
    <w:rsid w:val="00230D5F"/>
    <w:rsid w:val="0026731D"/>
    <w:rsid w:val="0029052E"/>
    <w:rsid w:val="002C1A67"/>
    <w:rsid w:val="002E4198"/>
    <w:rsid w:val="0030349D"/>
    <w:rsid w:val="00310962"/>
    <w:rsid w:val="00311F22"/>
    <w:rsid w:val="00327E03"/>
    <w:rsid w:val="00334FE0"/>
    <w:rsid w:val="0034217B"/>
    <w:rsid w:val="0036410E"/>
    <w:rsid w:val="00380CF9"/>
    <w:rsid w:val="00394103"/>
    <w:rsid w:val="003B0A93"/>
    <w:rsid w:val="003B4762"/>
    <w:rsid w:val="003E1BB9"/>
    <w:rsid w:val="003F5101"/>
    <w:rsid w:val="003F5168"/>
    <w:rsid w:val="003F5779"/>
    <w:rsid w:val="004B3FDF"/>
    <w:rsid w:val="004D6BB6"/>
    <w:rsid w:val="00501739"/>
    <w:rsid w:val="005028DA"/>
    <w:rsid w:val="00507621"/>
    <w:rsid w:val="00536667"/>
    <w:rsid w:val="005416F0"/>
    <w:rsid w:val="00546DC0"/>
    <w:rsid w:val="005A2505"/>
    <w:rsid w:val="00607089"/>
    <w:rsid w:val="00635886"/>
    <w:rsid w:val="006359FA"/>
    <w:rsid w:val="0066428E"/>
    <w:rsid w:val="00695267"/>
    <w:rsid w:val="006A1CB2"/>
    <w:rsid w:val="006A3189"/>
    <w:rsid w:val="006A7332"/>
    <w:rsid w:val="006A784B"/>
    <w:rsid w:val="006C2039"/>
    <w:rsid w:val="006E330B"/>
    <w:rsid w:val="00712AA3"/>
    <w:rsid w:val="00713332"/>
    <w:rsid w:val="00722780"/>
    <w:rsid w:val="00750270"/>
    <w:rsid w:val="007671B8"/>
    <w:rsid w:val="00771D70"/>
    <w:rsid w:val="007B57A9"/>
    <w:rsid w:val="007C5DA5"/>
    <w:rsid w:val="007E35F3"/>
    <w:rsid w:val="00804591"/>
    <w:rsid w:val="00854FDB"/>
    <w:rsid w:val="00855619"/>
    <w:rsid w:val="0086476C"/>
    <w:rsid w:val="00885DAA"/>
    <w:rsid w:val="00886E78"/>
    <w:rsid w:val="00904C1F"/>
    <w:rsid w:val="009229F8"/>
    <w:rsid w:val="00933854"/>
    <w:rsid w:val="00946CCA"/>
    <w:rsid w:val="00966A87"/>
    <w:rsid w:val="00974563"/>
    <w:rsid w:val="009904D2"/>
    <w:rsid w:val="009A09D4"/>
    <w:rsid w:val="009A7483"/>
    <w:rsid w:val="009B4479"/>
    <w:rsid w:val="009D156F"/>
    <w:rsid w:val="009D610C"/>
    <w:rsid w:val="009D7493"/>
    <w:rsid w:val="00A02A8C"/>
    <w:rsid w:val="00A03EA5"/>
    <w:rsid w:val="00A05C1F"/>
    <w:rsid w:val="00A23FD5"/>
    <w:rsid w:val="00A35761"/>
    <w:rsid w:val="00A42D28"/>
    <w:rsid w:val="00A6608E"/>
    <w:rsid w:val="00A67CBA"/>
    <w:rsid w:val="00A71E04"/>
    <w:rsid w:val="00A76CAD"/>
    <w:rsid w:val="00A80184"/>
    <w:rsid w:val="00AB35A0"/>
    <w:rsid w:val="00AB5212"/>
    <w:rsid w:val="00AC3655"/>
    <w:rsid w:val="00AD5009"/>
    <w:rsid w:val="00AD7F80"/>
    <w:rsid w:val="00AF6B56"/>
    <w:rsid w:val="00B02BEB"/>
    <w:rsid w:val="00B076CA"/>
    <w:rsid w:val="00B1332E"/>
    <w:rsid w:val="00B3411B"/>
    <w:rsid w:val="00B43510"/>
    <w:rsid w:val="00B43EDE"/>
    <w:rsid w:val="00B610B9"/>
    <w:rsid w:val="00B670C4"/>
    <w:rsid w:val="00B772A4"/>
    <w:rsid w:val="00BA5CB8"/>
    <w:rsid w:val="00BA64A6"/>
    <w:rsid w:val="00BB1C56"/>
    <w:rsid w:val="00BC2D18"/>
    <w:rsid w:val="00BE6D99"/>
    <w:rsid w:val="00C145B3"/>
    <w:rsid w:val="00C70EA0"/>
    <w:rsid w:val="00C754FB"/>
    <w:rsid w:val="00CB051C"/>
    <w:rsid w:val="00CB7684"/>
    <w:rsid w:val="00CC3977"/>
    <w:rsid w:val="00D23B39"/>
    <w:rsid w:val="00D2456A"/>
    <w:rsid w:val="00D301BC"/>
    <w:rsid w:val="00D407C3"/>
    <w:rsid w:val="00D4341C"/>
    <w:rsid w:val="00D9124F"/>
    <w:rsid w:val="00D95726"/>
    <w:rsid w:val="00DA5D9F"/>
    <w:rsid w:val="00E029E7"/>
    <w:rsid w:val="00E327CD"/>
    <w:rsid w:val="00E36FD0"/>
    <w:rsid w:val="00E430C2"/>
    <w:rsid w:val="00E61B30"/>
    <w:rsid w:val="00E73D9D"/>
    <w:rsid w:val="00E86E9F"/>
    <w:rsid w:val="00E90C55"/>
    <w:rsid w:val="00EB2EF0"/>
    <w:rsid w:val="00EE10E4"/>
    <w:rsid w:val="00EE4FA0"/>
    <w:rsid w:val="00F00A91"/>
    <w:rsid w:val="00F31453"/>
    <w:rsid w:val="00F376D9"/>
    <w:rsid w:val="00F462C8"/>
    <w:rsid w:val="00F556D4"/>
    <w:rsid w:val="00F65009"/>
    <w:rsid w:val="00F94CF0"/>
    <w:rsid w:val="00FB6FC8"/>
    <w:rsid w:val="00FC13A3"/>
    <w:rsid w:val="00FF7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267"/>
    <w:rPr>
      <w:sz w:val="24"/>
      <w:szCs w:val="24"/>
    </w:rPr>
  </w:style>
  <w:style w:type="paragraph" w:styleId="1">
    <w:name w:val="heading 1"/>
    <w:basedOn w:val="a"/>
    <w:next w:val="a"/>
    <w:link w:val="10"/>
    <w:uiPriority w:val="99"/>
    <w:qFormat/>
    <w:rsid w:val="00695267"/>
    <w:pPr>
      <w:keepNext/>
      <w:widowControl w:val="0"/>
      <w:spacing w:before="240" w:after="60"/>
      <w:ind w:firstLine="567"/>
      <w:jc w:val="both"/>
      <w:outlineLvl w:val="0"/>
    </w:pPr>
    <w:rPr>
      <w:rFonts w:ascii="Arial" w:hAnsi="Arial" w:cs="Arial"/>
      <w:b/>
      <w:bCs/>
      <w:kern w:val="32"/>
      <w:sz w:val="32"/>
      <w:szCs w:val="32"/>
    </w:rPr>
  </w:style>
  <w:style w:type="paragraph" w:styleId="2">
    <w:name w:val="heading 2"/>
    <w:basedOn w:val="a"/>
    <w:next w:val="a"/>
    <w:link w:val="20"/>
    <w:uiPriority w:val="99"/>
    <w:qFormat/>
    <w:rsid w:val="0069526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9526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95267"/>
    <w:pPr>
      <w:keepNext/>
      <w:outlineLvl w:val="3"/>
    </w:pPr>
    <w:rPr>
      <w:sz w:val="28"/>
      <w:szCs w:val="20"/>
    </w:rPr>
  </w:style>
  <w:style w:type="paragraph" w:styleId="5">
    <w:name w:val="heading 5"/>
    <w:basedOn w:val="a"/>
    <w:next w:val="a"/>
    <w:link w:val="50"/>
    <w:uiPriority w:val="99"/>
    <w:qFormat/>
    <w:rsid w:val="00695267"/>
    <w:pPr>
      <w:spacing w:before="240" w:after="60"/>
      <w:outlineLvl w:val="4"/>
    </w:pPr>
    <w:rPr>
      <w:b/>
      <w:bCs/>
      <w:i/>
      <w:iCs/>
      <w:sz w:val="26"/>
      <w:szCs w:val="26"/>
    </w:rPr>
  </w:style>
  <w:style w:type="paragraph" w:styleId="6">
    <w:name w:val="heading 6"/>
    <w:basedOn w:val="a"/>
    <w:next w:val="a"/>
    <w:link w:val="60"/>
    <w:uiPriority w:val="99"/>
    <w:qFormat/>
    <w:rsid w:val="00695267"/>
    <w:pPr>
      <w:spacing w:before="240" w:after="60"/>
      <w:outlineLvl w:val="5"/>
    </w:pPr>
    <w:rPr>
      <w:b/>
      <w:bCs/>
      <w:sz w:val="22"/>
      <w:szCs w:val="22"/>
    </w:rPr>
  </w:style>
  <w:style w:type="paragraph" w:styleId="7">
    <w:name w:val="heading 7"/>
    <w:basedOn w:val="a"/>
    <w:next w:val="a"/>
    <w:link w:val="70"/>
    <w:uiPriority w:val="99"/>
    <w:qFormat/>
    <w:rsid w:val="00695267"/>
    <w:pPr>
      <w:spacing w:before="240" w:after="60"/>
      <w:outlineLvl w:val="6"/>
    </w:pPr>
  </w:style>
  <w:style w:type="paragraph" w:styleId="8">
    <w:name w:val="heading 8"/>
    <w:basedOn w:val="a"/>
    <w:next w:val="a"/>
    <w:link w:val="80"/>
    <w:uiPriority w:val="99"/>
    <w:qFormat/>
    <w:rsid w:val="0069526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5267"/>
    <w:rPr>
      <w:rFonts w:ascii="Arial" w:hAnsi="Arial" w:cs="Times New Roman"/>
      <w:b/>
      <w:kern w:val="32"/>
      <w:sz w:val="32"/>
      <w:lang w:val="ru-RU" w:eastAsia="ru-RU"/>
    </w:rPr>
  </w:style>
  <w:style w:type="character" w:customStyle="1" w:styleId="20">
    <w:name w:val="Заголовок 2 Знак"/>
    <w:basedOn w:val="a0"/>
    <w:link w:val="2"/>
    <w:uiPriority w:val="99"/>
    <w:semiHidden/>
    <w:locked/>
    <w:rsid w:val="000D2C32"/>
    <w:rPr>
      <w:rFonts w:ascii="Cambria" w:hAnsi="Cambria" w:cs="Times New Roman"/>
      <w:b/>
      <w:bCs/>
      <w:i/>
      <w:iCs/>
      <w:sz w:val="28"/>
      <w:szCs w:val="28"/>
    </w:rPr>
  </w:style>
  <w:style w:type="character" w:customStyle="1" w:styleId="30">
    <w:name w:val="Заголовок 3 Знак"/>
    <w:basedOn w:val="a0"/>
    <w:link w:val="3"/>
    <w:uiPriority w:val="99"/>
    <w:semiHidden/>
    <w:locked/>
    <w:rsid w:val="000D2C32"/>
    <w:rPr>
      <w:rFonts w:ascii="Cambria" w:hAnsi="Cambria" w:cs="Times New Roman"/>
      <w:b/>
      <w:bCs/>
      <w:sz w:val="26"/>
      <w:szCs w:val="26"/>
    </w:rPr>
  </w:style>
  <w:style w:type="character" w:customStyle="1" w:styleId="40">
    <w:name w:val="Заголовок 4 Знак"/>
    <w:basedOn w:val="a0"/>
    <w:link w:val="4"/>
    <w:uiPriority w:val="99"/>
    <w:semiHidden/>
    <w:locked/>
    <w:rsid w:val="000D2C32"/>
    <w:rPr>
      <w:rFonts w:ascii="Calibri" w:hAnsi="Calibri" w:cs="Times New Roman"/>
      <w:b/>
      <w:bCs/>
      <w:sz w:val="28"/>
      <w:szCs w:val="28"/>
    </w:rPr>
  </w:style>
  <w:style w:type="character" w:customStyle="1" w:styleId="50">
    <w:name w:val="Заголовок 5 Знак"/>
    <w:basedOn w:val="a0"/>
    <w:link w:val="5"/>
    <w:uiPriority w:val="99"/>
    <w:semiHidden/>
    <w:locked/>
    <w:rsid w:val="000D2C32"/>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D2C32"/>
    <w:rPr>
      <w:rFonts w:ascii="Calibri" w:hAnsi="Calibri" w:cs="Times New Roman"/>
      <w:b/>
      <w:bCs/>
      <w:sz w:val="22"/>
      <w:szCs w:val="22"/>
    </w:rPr>
  </w:style>
  <w:style w:type="character" w:customStyle="1" w:styleId="70">
    <w:name w:val="Заголовок 7 Знак"/>
    <w:basedOn w:val="a0"/>
    <w:link w:val="7"/>
    <w:uiPriority w:val="99"/>
    <w:semiHidden/>
    <w:locked/>
    <w:rsid w:val="000D2C32"/>
    <w:rPr>
      <w:rFonts w:ascii="Calibri" w:hAnsi="Calibri" w:cs="Times New Roman"/>
      <w:sz w:val="24"/>
      <w:szCs w:val="24"/>
    </w:rPr>
  </w:style>
  <w:style w:type="character" w:customStyle="1" w:styleId="80">
    <w:name w:val="Заголовок 8 Знак"/>
    <w:basedOn w:val="a0"/>
    <w:link w:val="8"/>
    <w:uiPriority w:val="99"/>
    <w:semiHidden/>
    <w:locked/>
    <w:rsid w:val="000D2C32"/>
    <w:rPr>
      <w:rFonts w:ascii="Calibri" w:hAnsi="Calibri" w:cs="Times New Roman"/>
      <w:i/>
      <w:iCs/>
      <w:sz w:val="24"/>
      <w:szCs w:val="24"/>
    </w:rPr>
  </w:style>
  <w:style w:type="paragraph" w:customStyle="1" w:styleId="ConsNormal">
    <w:name w:val="ConsNormal"/>
    <w:uiPriority w:val="99"/>
    <w:rsid w:val="00695267"/>
    <w:pPr>
      <w:widowControl w:val="0"/>
      <w:ind w:firstLine="720"/>
    </w:pPr>
    <w:rPr>
      <w:rFonts w:ascii="Arial" w:hAnsi="Arial"/>
    </w:rPr>
  </w:style>
  <w:style w:type="paragraph" w:customStyle="1" w:styleId="a3">
    <w:name w:val="Основной_текст Знак Знак Знак Знак"/>
    <w:basedOn w:val="a"/>
    <w:link w:val="a4"/>
    <w:uiPriority w:val="99"/>
    <w:rsid w:val="00695267"/>
    <w:pPr>
      <w:widowControl w:val="0"/>
      <w:ind w:firstLine="567"/>
      <w:jc w:val="both"/>
    </w:pPr>
    <w:rPr>
      <w:sz w:val="28"/>
      <w:szCs w:val="20"/>
    </w:rPr>
  </w:style>
  <w:style w:type="character" w:customStyle="1" w:styleId="a4">
    <w:name w:val="Основной_текст Знак Знак Знак Знак Знак"/>
    <w:link w:val="a3"/>
    <w:uiPriority w:val="99"/>
    <w:locked/>
    <w:rsid w:val="00695267"/>
    <w:rPr>
      <w:sz w:val="28"/>
      <w:lang w:val="ru-RU" w:eastAsia="ru-RU"/>
    </w:rPr>
  </w:style>
  <w:style w:type="paragraph" w:customStyle="1" w:styleId="a5">
    <w:name w:val="Закон_статья"/>
    <w:basedOn w:val="a3"/>
    <w:next w:val="a3"/>
    <w:uiPriority w:val="99"/>
    <w:rsid w:val="00695267"/>
    <w:pPr>
      <w:tabs>
        <w:tab w:val="left" w:pos="2268"/>
      </w:tabs>
      <w:autoSpaceDE w:val="0"/>
      <w:autoSpaceDN w:val="0"/>
      <w:adjustRightInd w:val="0"/>
      <w:ind w:left="2268" w:hanging="1701"/>
    </w:pPr>
    <w:rPr>
      <w:b/>
    </w:rPr>
  </w:style>
  <w:style w:type="paragraph" w:customStyle="1" w:styleId="a6">
    <w:name w:val="Основной_текст"/>
    <w:basedOn w:val="a"/>
    <w:uiPriority w:val="99"/>
    <w:rsid w:val="00695267"/>
    <w:pPr>
      <w:widowControl w:val="0"/>
      <w:ind w:firstLine="567"/>
      <w:jc w:val="both"/>
    </w:pPr>
    <w:rPr>
      <w:sz w:val="28"/>
      <w:szCs w:val="28"/>
    </w:rPr>
  </w:style>
  <w:style w:type="paragraph" w:styleId="a7">
    <w:name w:val="footer"/>
    <w:basedOn w:val="a"/>
    <w:link w:val="a8"/>
    <w:uiPriority w:val="99"/>
    <w:rsid w:val="00695267"/>
    <w:pPr>
      <w:tabs>
        <w:tab w:val="center" w:pos="4677"/>
        <w:tab w:val="right" w:pos="9355"/>
      </w:tabs>
    </w:pPr>
  </w:style>
  <w:style w:type="character" w:customStyle="1" w:styleId="a8">
    <w:name w:val="Нижний колонтитул Знак"/>
    <w:basedOn w:val="a0"/>
    <w:link w:val="a7"/>
    <w:uiPriority w:val="99"/>
    <w:semiHidden/>
    <w:locked/>
    <w:rsid w:val="000D2C32"/>
    <w:rPr>
      <w:rFonts w:cs="Times New Roman"/>
      <w:sz w:val="24"/>
      <w:szCs w:val="24"/>
    </w:rPr>
  </w:style>
  <w:style w:type="character" w:styleId="a9">
    <w:name w:val="page number"/>
    <w:basedOn w:val="a0"/>
    <w:uiPriority w:val="99"/>
    <w:rsid w:val="00695267"/>
    <w:rPr>
      <w:rFonts w:cs="Times New Roman"/>
    </w:rPr>
  </w:style>
  <w:style w:type="paragraph" w:customStyle="1" w:styleId="ConsPlusNormal">
    <w:name w:val="ConsPlusNormal"/>
    <w:uiPriority w:val="99"/>
    <w:rsid w:val="00695267"/>
    <w:pPr>
      <w:widowControl w:val="0"/>
      <w:autoSpaceDE w:val="0"/>
      <w:autoSpaceDN w:val="0"/>
      <w:adjustRightInd w:val="0"/>
      <w:ind w:firstLine="720"/>
    </w:pPr>
    <w:rPr>
      <w:rFonts w:ascii="Arial" w:hAnsi="Arial" w:cs="Arial"/>
    </w:rPr>
  </w:style>
  <w:style w:type="paragraph" w:customStyle="1" w:styleId="--">
    <w:name w:val="Наименование ПСТ-Гл-Разд"/>
    <w:basedOn w:val="a"/>
    <w:next w:val="a"/>
    <w:uiPriority w:val="99"/>
    <w:rsid w:val="00695267"/>
    <w:pPr>
      <w:widowControl w:val="0"/>
      <w:jc w:val="center"/>
    </w:pPr>
    <w:rPr>
      <w:b/>
      <w:sz w:val="28"/>
      <w:szCs w:val="28"/>
    </w:rPr>
  </w:style>
  <w:style w:type="paragraph" w:styleId="aa">
    <w:name w:val="header"/>
    <w:basedOn w:val="a"/>
    <w:link w:val="ab"/>
    <w:uiPriority w:val="99"/>
    <w:rsid w:val="00695267"/>
    <w:pPr>
      <w:tabs>
        <w:tab w:val="center" w:pos="4677"/>
        <w:tab w:val="right" w:pos="9355"/>
      </w:tabs>
    </w:pPr>
  </w:style>
  <w:style w:type="character" w:customStyle="1" w:styleId="ab">
    <w:name w:val="Верхний колонтитул Знак"/>
    <w:basedOn w:val="a0"/>
    <w:link w:val="aa"/>
    <w:uiPriority w:val="99"/>
    <w:locked/>
    <w:rsid w:val="00695267"/>
    <w:rPr>
      <w:rFonts w:cs="Times New Roman"/>
      <w:sz w:val="24"/>
      <w:lang w:val="ru-RU" w:eastAsia="ru-RU"/>
    </w:rPr>
  </w:style>
  <w:style w:type="paragraph" w:customStyle="1" w:styleId="ac">
    <w:name w:val="Основной_текст Знак"/>
    <w:basedOn w:val="a"/>
    <w:uiPriority w:val="99"/>
    <w:rsid w:val="00695267"/>
    <w:pPr>
      <w:widowControl w:val="0"/>
      <w:ind w:firstLine="567"/>
      <w:jc w:val="both"/>
    </w:pPr>
    <w:rPr>
      <w:sz w:val="28"/>
      <w:szCs w:val="28"/>
    </w:rPr>
  </w:style>
  <w:style w:type="paragraph" w:styleId="ad">
    <w:name w:val="Body Text"/>
    <w:basedOn w:val="a"/>
    <w:link w:val="ae"/>
    <w:uiPriority w:val="99"/>
    <w:rsid w:val="00695267"/>
    <w:pPr>
      <w:spacing w:after="120"/>
    </w:pPr>
    <w:rPr>
      <w:sz w:val="20"/>
      <w:szCs w:val="20"/>
    </w:rPr>
  </w:style>
  <w:style w:type="character" w:customStyle="1" w:styleId="ae">
    <w:name w:val="Основной текст Знак"/>
    <w:basedOn w:val="a0"/>
    <w:link w:val="ad"/>
    <w:uiPriority w:val="99"/>
    <w:semiHidden/>
    <w:locked/>
    <w:rsid w:val="000D2C32"/>
    <w:rPr>
      <w:rFonts w:cs="Times New Roman"/>
      <w:sz w:val="24"/>
      <w:szCs w:val="24"/>
    </w:rPr>
  </w:style>
  <w:style w:type="paragraph" w:customStyle="1" w:styleId="11">
    <w:name w:val="Знак Знак1 Знак"/>
    <w:basedOn w:val="a"/>
    <w:uiPriority w:val="99"/>
    <w:rsid w:val="00695267"/>
    <w:pPr>
      <w:spacing w:before="100" w:beforeAutospacing="1" w:after="100" w:afterAutospacing="1"/>
    </w:pPr>
    <w:rPr>
      <w:rFonts w:ascii="Tahoma" w:hAnsi="Tahoma"/>
      <w:sz w:val="20"/>
      <w:szCs w:val="20"/>
      <w:lang w:val="en-US" w:eastAsia="en-US"/>
    </w:rPr>
  </w:style>
  <w:style w:type="paragraph" w:customStyle="1" w:styleId="af">
    <w:name w:val="Знак Знак Знак Знак Знак Знак Знак Знак Знак"/>
    <w:basedOn w:val="a"/>
    <w:uiPriority w:val="99"/>
    <w:rsid w:val="00695267"/>
    <w:rPr>
      <w:rFonts w:ascii="Verdana" w:hAnsi="Verdana" w:cs="Verdana"/>
      <w:sz w:val="20"/>
      <w:szCs w:val="20"/>
      <w:lang w:val="en-US" w:eastAsia="en-US"/>
    </w:rPr>
  </w:style>
  <w:style w:type="paragraph" w:customStyle="1" w:styleId="21">
    <w:name w:val="2 Знак Знак Знак Знак"/>
    <w:basedOn w:val="a"/>
    <w:uiPriority w:val="99"/>
    <w:rsid w:val="00695267"/>
    <w:pPr>
      <w:spacing w:after="160" w:line="240" w:lineRule="exact"/>
    </w:pPr>
    <w:rPr>
      <w:rFonts w:ascii="Verdana" w:hAnsi="Verdana" w:cs="Verdana"/>
      <w:sz w:val="20"/>
      <w:szCs w:val="20"/>
      <w:lang w:val="en-US" w:eastAsia="en-US"/>
    </w:rPr>
  </w:style>
  <w:style w:type="paragraph" w:customStyle="1" w:styleId="af0">
    <w:name w:val="текст_зкн"/>
    <w:uiPriority w:val="99"/>
    <w:rsid w:val="00695267"/>
    <w:pPr>
      <w:widowControl w:val="0"/>
      <w:ind w:firstLine="709"/>
      <w:jc w:val="both"/>
    </w:pPr>
    <w:rPr>
      <w:rFonts w:cs="Courier New"/>
      <w:sz w:val="28"/>
      <w:szCs w:val="26"/>
    </w:rPr>
  </w:style>
  <w:style w:type="paragraph" w:customStyle="1" w:styleId="af1">
    <w:name w:val="статья_зкн"/>
    <w:next w:val="af0"/>
    <w:uiPriority w:val="99"/>
    <w:rsid w:val="00695267"/>
    <w:pPr>
      <w:widowControl w:val="0"/>
      <w:tabs>
        <w:tab w:val="left" w:pos="2410"/>
      </w:tabs>
      <w:ind w:left="2410" w:hanging="1701"/>
      <w:jc w:val="both"/>
    </w:pPr>
    <w:rPr>
      <w:rFonts w:cs="Courier New"/>
      <w:b/>
      <w:sz w:val="28"/>
      <w:szCs w:val="26"/>
    </w:rPr>
  </w:style>
  <w:style w:type="paragraph" w:styleId="af2">
    <w:name w:val="Body Text Indent"/>
    <w:basedOn w:val="a"/>
    <w:link w:val="af3"/>
    <w:uiPriority w:val="99"/>
    <w:rsid w:val="00695267"/>
    <w:pPr>
      <w:spacing w:after="120"/>
      <w:ind w:left="283"/>
    </w:pPr>
  </w:style>
  <w:style w:type="character" w:customStyle="1" w:styleId="af3">
    <w:name w:val="Основной текст с отступом Знак"/>
    <w:basedOn w:val="a0"/>
    <w:link w:val="af2"/>
    <w:uiPriority w:val="99"/>
    <w:semiHidden/>
    <w:locked/>
    <w:rsid w:val="000D2C32"/>
    <w:rPr>
      <w:rFonts w:cs="Times New Roman"/>
      <w:sz w:val="24"/>
      <w:szCs w:val="24"/>
    </w:rPr>
  </w:style>
  <w:style w:type="paragraph" w:styleId="31">
    <w:name w:val="Body Text 3"/>
    <w:basedOn w:val="a"/>
    <w:link w:val="32"/>
    <w:uiPriority w:val="99"/>
    <w:rsid w:val="00695267"/>
    <w:pPr>
      <w:spacing w:after="120"/>
    </w:pPr>
    <w:rPr>
      <w:sz w:val="16"/>
      <w:szCs w:val="16"/>
    </w:rPr>
  </w:style>
  <w:style w:type="character" w:customStyle="1" w:styleId="32">
    <w:name w:val="Основной текст 3 Знак"/>
    <w:basedOn w:val="a0"/>
    <w:link w:val="31"/>
    <w:uiPriority w:val="99"/>
    <w:semiHidden/>
    <w:locked/>
    <w:rsid w:val="000D2C32"/>
    <w:rPr>
      <w:rFonts w:cs="Times New Roman"/>
      <w:sz w:val="16"/>
      <w:szCs w:val="16"/>
    </w:rPr>
  </w:style>
  <w:style w:type="paragraph" w:styleId="af4">
    <w:name w:val="Title"/>
    <w:basedOn w:val="a"/>
    <w:link w:val="af5"/>
    <w:qFormat/>
    <w:rsid w:val="00695267"/>
    <w:pPr>
      <w:jc w:val="center"/>
    </w:pPr>
    <w:rPr>
      <w:sz w:val="28"/>
      <w:szCs w:val="20"/>
    </w:rPr>
  </w:style>
  <w:style w:type="character" w:customStyle="1" w:styleId="af5">
    <w:name w:val="Название Знак"/>
    <w:basedOn w:val="a0"/>
    <w:link w:val="af4"/>
    <w:locked/>
    <w:rsid w:val="000D2C32"/>
    <w:rPr>
      <w:rFonts w:ascii="Cambria" w:hAnsi="Cambria" w:cs="Times New Roman"/>
      <w:b/>
      <w:bCs/>
      <w:kern w:val="28"/>
      <w:sz w:val="32"/>
      <w:szCs w:val="32"/>
    </w:rPr>
  </w:style>
  <w:style w:type="paragraph" w:styleId="af6">
    <w:name w:val="Subtitle"/>
    <w:basedOn w:val="a"/>
    <w:link w:val="af7"/>
    <w:uiPriority w:val="99"/>
    <w:qFormat/>
    <w:rsid w:val="00695267"/>
    <w:rPr>
      <w:sz w:val="28"/>
      <w:szCs w:val="20"/>
    </w:rPr>
  </w:style>
  <w:style w:type="character" w:customStyle="1" w:styleId="af7">
    <w:name w:val="Подзаголовок Знак"/>
    <w:basedOn w:val="a0"/>
    <w:link w:val="af6"/>
    <w:uiPriority w:val="99"/>
    <w:locked/>
    <w:rsid w:val="000D2C32"/>
    <w:rPr>
      <w:rFonts w:ascii="Cambria" w:hAnsi="Cambria" w:cs="Times New Roman"/>
      <w:sz w:val="24"/>
      <w:szCs w:val="24"/>
    </w:rPr>
  </w:style>
  <w:style w:type="paragraph" w:styleId="22">
    <w:name w:val="Body Text Indent 2"/>
    <w:basedOn w:val="a"/>
    <w:link w:val="23"/>
    <w:uiPriority w:val="99"/>
    <w:rsid w:val="00695267"/>
    <w:pPr>
      <w:ind w:firstLine="708"/>
    </w:pPr>
    <w:rPr>
      <w:sz w:val="28"/>
      <w:szCs w:val="20"/>
    </w:rPr>
  </w:style>
  <w:style w:type="character" w:customStyle="1" w:styleId="23">
    <w:name w:val="Основной текст с отступом 2 Знак"/>
    <w:basedOn w:val="a0"/>
    <w:link w:val="22"/>
    <w:uiPriority w:val="99"/>
    <w:semiHidden/>
    <w:locked/>
    <w:rsid w:val="000D2C32"/>
    <w:rPr>
      <w:rFonts w:cs="Times New Roman"/>
      <w:sz w:val="24"/>
      <w:szCs w:val="24"/>
    </w:rPr>
  </w:style>
  <w:style w:type="paragraph" w:styleId="24">
    <w:name w:val="Body Text 2"/>
    <w:basedOn w:val="a"/>
    <w:link w:val="25"/>
    <w:uiPriority w:val="99"/>
    <w:rsid w:val="00695267"/>
    <w:pPr>
      <w:shd w:val="clear" w:color="auto" w:fill="FFFFFF"/>
    </w:pPr>
    <w:rPr>
      <w:color w:val="000000"/>
      <w:sz w:val="28"/>
      <w:szCs w:val="20"/>
    </w:rPr>
  </w:style>
  <w:style w:type="character" w:customStyle="1" w:styleId="25">
    <w:name w:val="Основной текст 2 Знак"/>
    <w:basedOn w:val="a0"/>
    <w:link w:val="24"/>
    <w:uiPriority w:val="99"/>
    <w:semiHidden/>
    <w:locked/>
    <w:rsid w:val="000D2C32"/>
    <w:rPr>
      <w:rFonts w:cs="Times New Roman"/>
      <w:sz w:val="24"/>
      <w:szCs w:val="24"/>
    </w:rPr>
  </w:style>
  <w:style w:type="paragraph" w:customStyle="1" w:styleId="ConsPlusNonformat">
    <w:name w:val="ConsPlusNonformat"/>
    <w:uiPriority w:val="99"/>
    <w:rsid w:val="00695267"/>
    <w:pPr>
      <w:widowControl w:val="0"/>
    </w:pPr>
    <w:rPr>
      <w:rFonts w:ascii="Courier New" w:hAnsi="Courier New"/>
    </w:rPr>
  </w:style>
  <w:style w:type="paragraph" w:styleId="af8">
    <w:name w:val="Balloon Text"/>
    <w:basedOn w:val="a"/>
    <w:link w:val="af9"/>
    <w:uiPriority w:val="99"/>
    <w:rsid w:val="00904C1F"/>
    <w:rPr>
      <w:rFonts w:ascii="Tahoma" w:hAnsi="Tahoma"/>
      <w:sz w:val="16"/>
      <w:szCs w:val="16"/>
    </w:rPr>
  </w:style>
  <w:style w:type="character" w:customStyle="1" w:styleId="af9">
    <w:name w:val="Текст выноски Знак"/>
    <w:basedOn w:val="a0"/>
    <w:link w:val="af8"/>
    <w:uiPriority w:val="99"/>
    <w:locked/>
    <w:rsid w:val="00904C1F"/>
    <w:rPr>
      <w:rFonts w:ascii="Tahoma" w:hAnsi="Tahoma" w:cs="Times New Roman"/>
      <w:sz w:val="16"/>
    </w:rPr>
  </w:style>
  <w:style w:type="character" w:styleId="afa">
    <w:name w:val="Hyperlink"/>
    <w:basedOn w:val="a0"/>
    <w:uiPriority w:val="99"/>
    <w:unhideWhenUsed/>
    <w:rsid w:val="00FB6FC8"/>
    <w:rPr>
      <w:color w:val="0000FF" w:themeColor="hyperlink"/>
      <w:u w:val="single"/>
    </w:rPr>
  </w:style>
  <w:style w:type="character" w:customStyle="1" w:styleId="apple-converted-space">
    <w:name w:val="apple-converted-space"/>
    <w:basedOn w:val="a0"/>
    <w:rsid w:val="005A2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3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ase.garant.ru/1863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A7FCF-4317-4593-B6F5-6A1EE8D9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Pages>
  <Words>6239</Words>
  <Characters>35563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Приложение № 1  </vt:lpstr>
    </vt:vector>
  </TitlesOfParts>
  <Company>Home</Company>
  <LinksUpToDate>false</LinksUpToDate>
  <CharactersWithSpaces>41719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dc:title>
  <dc:subject/>
  <dc:creator>1с</dc:creator>
  <cp:keywords/>
  <dc:description/>
  <cp:lastModifiedBy>User</cp:lastModifiedBy>
  <cp:revision>28</cp:revision>
  <cp:lastPrinted>2015-12-02T12:08:00Z</cp:lastPrinted>
  <dcterms:created xsi:type="dcterms:W3CDTF">2014-03-24T07:52:00Z</dcterms:created>
  <dcterms:modified xsi:type="dcterms:W3CDTF">2015-12-24T12:21:00Z</dcterms:modified>
</cp:coreProperties>
</file>