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C" w:rsidRDefault="00A9028C" w:rsidP="00A9028C">
      <w:pPr>
        <w:pStyle w:val="aa"/>
        <w:rPr>
          <w:b/>
          <w:szCs w:val="28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A9028C" w:rsidTr="006915D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028C" w:rsidRPr="004322CA" w:rsidRDefault="00A9028C" w:rsidP="006915D3">
            <w:pPr>
              <w:pStyle w:val="5"/>
              <w:rPr>
                <w:i/>
                <w:szCs w:val="28"/>
              </w:rPr>
            </w:pPr>
            <w:r w:rsidRPr="004322CA">
              <w:rPr>
                <w:i/>
                <w:szCs w:val="28"/>
              </w:rPr>
              <w:t>РЕСПУБЛИКА АДЫГЕЯ</w:t>
            </w:r>
          </w:p>
          <w:p w:rsidR="00A9028C" w:rsidRPr="004322CA" w:rsidRDefault="00A9028C" w:rsidP="006915D3">
            <w:pPr>
              <w:pStyle w:val="1"/>
              <w:rPr>
                <w:szCs w:val="28"/>
              </w:rPr>
            </w:pPr>
            <w:r w:rsidRPr="004322CA">
              <w:rPr>
                <w:szCs w:val="28"/>
              </w:rPr>
              <w:t>Совет народных депутатов</w:t>
            </w:r>
          </w:p>
          <w:p w:rsidR="00A9028C" w:rsidRPr="004322CA" w:rsidRDefault="00A9028C" w:rsidP="006915D3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A9028C" w:rsidRPr="004322CA" w:rsidRDefault="00A9028C" w:rsidP="006915D3">
            <w:pPr>
              <w:pStyle w:val="2"/>
              <w:rPr>
                <w:i/>
                <w:szCs w:val="28"/>
              </w:rPr>
            </w:pPr>
            <w:r w:rsidRPr="004322CA">
              <w:rPr>
                <w:i/>
                <w:szCs w:val="28"/>
              </w:rPr>
              <w:t>«Хакуринохабльское сельское поселение»</w:t>
            </w:r>
          </w:p>
          <w:p w:rsidR="00A9028C" w:rsidRPr="004322CA" w:rsidRDefault="00A9028C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385440, а. Хакуринохабль,</w:t>
            </w:r>
          </w:p>
          <w:p w:rsidR="00A9028C" w:rsidRPr="004322CA" w:rsidRDefault="00A9028C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, 13</w:t>
            </w:r>
          </w:p>
          <w:p w:rsidR="00A9028C" w:rsidRPr="00FC3FDB" w:rsidRDefault="00A9028C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028C" w:rsidRPr="00FC3FDB" w:rsidRDefault="00A9028C" w:rsidP="006915D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DB">
              <w:rPr>
                <w:rFonts w:ascii="Times New Roman" w:hAnsi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83321169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9028C" w:rsidRPr="004322CA" w:rsidRDefault="00A9028C" w:rsidP="006915D3">
            <w:pPr>
              <w:pStyle w:val="5"/>
              <w:rPr>
                <w:i/>
                <w:szCs w:val="28"/>
              </w:rPr>
            </w:pPr>
            <w:r w:rsidRPr="004322CA">
              <w:rPr>
                <w:i/>
                <w:szCs w:val="28"/>
              </w:rPr>
              <w:t>АДЫГЭ РЕСПУБЛИК</w:t>
            </w:r>
          </w:p>
          <w:p w:rsidR="00A9028C" w:rsidRPr="004322CA" w:rsidRDefault="00A9028C" w:rsidP="006915D3">
            <w:pPr>
              <w:pStyle w:val="ac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4322CA">
              <w:rPr>
                <w:i/>
                <w:sz w:val="28"/>
                <w:szCs w:val="28"/>
              </w:rPr>
              <w:t>Хьакурынэхьаблэ</w:t>
            </w:r>
            <w:proofErr w:type="spellEnd"/>
            <w:r w:rsidRPr="004322C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22CA">
              <w:rPr>
                <w:i/>
                <w:sz w:val="28"/>
                <w:szCs w:val="28"/>
              </w:rPr>
              <w:t>муниципальнэ</w:t>
            </w:r>
            <w:proofErr w:type="spellEnd"/>
            <w:r w:rsidRPr="004322C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22CA">
              <w:rPr>
                <w:i/>
                <w:sz w:val="28"/>
                <w:szCs w:val="28"/>
              </w:rPr>
              <w:t>къоджэ</w:t>
            </w:r>
            <w:proofErr w:type="spellEnd"/>
            <w:r w:rsidRPr="004322C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22CA">
              <w:rPr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4322CA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322CA">
              <w:rPr>
                <w:i/>
                <w:sz w:val="28"/>
                <w:szCs w:val="28"/>
              </w:rPr>
              <w:t>э ч</w:t>
            </w:r>
            <w:r w:rsidRPr="004322CA">
              <w:rPr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4322CA">
              <w:rPr>
                <w:i/>
                <w:sz w:val="28"/>
                <w:szCs w:val="28"/>
              </w:rPr>
              <w:t>ып</w:t>
            </w:r>
            <w:proofErr w:type="spellEnd"/>
            <w:r w:rsidRPr="004322CA">
              <w:rPr>
                <w:i/>
                <w:sz w:val="28"/>
                <w:szCs w:val="28"/>
                <w:lang w:val="en-US"/>
              </w:rPr>
              <w:t>I</w:t>
            </w:r>
            <w:r w:rsidRPr="004322CA">
              <w:rPr>
                <w:i/>
                <w:sz w:val="28"/>
                <w:szCs w:val="28"/>
              </w:rPr>
              <w:t xml:space="preserve">эм </w:t>
            </w:r>
            <w:proofErr w:type="spellStart"/>
            <w:r w:rsidRPr="004322CA">
              <w:rPr>
                <w:i/>
                <w:sz w:val="28"/>
                <w:szCs w:val="28"/>
              </w:rPr>
              <w:t>изэхэщап</w:t>
            </w:r>
            <w:proofErr w:type="spellEnd"/>
            <w:r w:rsidRPr="004322CA">
              <w:rPr>
                <w:i/>
                <w:sz w:val="28"/>
                <w:szCs w:val="28"/>
                <w:lang w:val="en-US"/>
              </w:rPr>
              <w:t>I</w:t>
            </w:r>
            <w:r w:rsidRPr="004322CA">
              <w:rPr>
                <w:i/>
                <w:sz w:val="28"/>
                <w:szCs w:val="28"/>
              </w:rPr>
              <w:t xml:space="preserve">э </w:t>
            </w:r>
            <w:proofErr w:type="spellStart"/>
            <w:r w:rsidRPr="004322CA">
              <w:rPr>
                <w:i/>
                <w:sz w:val="28"/>
                <w:szCs w:val="28"/>
              </w:rPr>
              <w:t>янароднэ</w:t>
            </w:r>
            <w:proofErr w:type="spellEnd"/>
            <w:r w:rsidRPr="004322C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22CA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4322CA">
              <w:rPr>
                <w:i/>
                <w:sz w:val="28"/>
                <w:szCs w:val="28"/>
              </w:rPr>
              <w:t xml:space="preserve"> я Совет</w:t>
            </w:r>
          </w:p>
          <w:p w:rsidR="00A9028C" w:rsidRPr="004322CA" w:rsidRDefault="00A9028C" w:rsidP="006915D3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A9028C" w:rsidRPr="00FC3FDB" w:rsidRDefault="00A9028C" w:rsidP="006915D3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4322C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322CA">
              <w:rPr>
                <w:rFonts w:ascii="Times New Roman" w:hAnsi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A9028C" w:rsidRDefault="00A9028C" w:rsidP="00A9028C">
      <w:pPr>
        <w:pStyle w:val="aa"/>
        <w:rPr>
          <w:b/>
          <w:szCs w:val="28"/>
        </w:rPr>
      </w:pPr>
    </w:p>
    <w:p w:rsidR="00A9028C" w:rsidRPr="00FC3FDB" w:rsidRDefault="00A9028C" w:rsidP="00A9028C">
      <w:pPr>
        <w:pStyle w:val="aa"/>
        <w:rPr>
          <w:b/>
          <w:szCs w:val="28"/>
        </w:rPr>
      </w:pPr>
      <w:r w:rsidRPr="00FC3FDB">
        <w:rPr>
          <w:b/>
          <w:szCs w:val="28"/>
        </w:rPr>
        <w:t>РЕШЕНИ</w:t>
      </w:r>
      <w:r w:rsidR="005855C0">
        <w:rPr>
          <w:b/>
          <w:szCs w:val="28"/>
        </w:rPr>
        <w:t>Я</w:t>
      </w:r>
    </w:p>
    <w:p w:rsidR="00A9028C" w:rsidRPr="00A9028C" w:rsidRDefault="00A9028C" w:rsidP="00A902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90C21"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490C21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FC3FDB">
        <w:rPr>
          <w:rFonts w:ascii="Times New Roman" w:hAnsi="Times New Roman"/>
          <w:b/>
          <w:sz w:val="28"/>
          <w:szCs w:val="28"/>
        </w:rPr>
        <w:t xml:space="preserve"> года </w:t>
      </w:r>
      <w:r w:rsidRPr="00FC3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490C21">
        <w:rPr>
          <w:rFonts w:ascii="Times New Roman" w:hAnsi="Times New Roman"/>
          <w:b/>
          <w:sz w:val="28"/>
          <w:szCs w:val="28"/>
          <w:lang w:val="en-US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28C" w:rsidRPr="00FC3FDB" w:rsidRDefault="00A9028C" w:rsidP="00A9028C">
      <w:pPr>
        <w:jc w:val="center"/>
        <w:rPr>
          <w:rFonts w:ascii="Times New Roman" w:hAnsi="Times New Roman"/>
          <w:sz w:val="28"/>
          <w:szCs w:val="28"/>
        </w:rPr>
      </w:pPr>
      <w:r w:rsidRPr="00FC3FDB">
        <w:rPr>
          <w:rFonts w:ascii="Times New Roman" w:hAnsi="Times New Roman"/>
          <w:b/>
          <w:sz w:val="28"/>
          <w:szCs w:val="28"/>
        </w:rPr>
        <w:t>а. Хакуринохабл</w:t>
      </w:r>
      <w:r w:rsidRPr="00FC3FDB">
        <w:rPr>
          <w:rFonts w:ascii="Times New Roman" w:hAnsi="Times New Roman"/>
          <w:sz w:val="28"/>
          <w:szCs w:val="28"/>
        </w:rPr>
        <w:t>ь</w:t>
      </w:r>
    </w:p>
    <w:p w:rsidR="00A9028C" w:rsidRPr="006D57F2" w:rsidRDefault="00A9028C" w:rsidP="00A9028C">
      <w:pPr>
        <w:pStyle w:val="ae"/>
        <w:ind w:right="3968"/>
      </w:pPr>
    </w:p>
    <w:p w:rsidR="00BA3D66" w:rsidRPr="006D57F2" w:rsidRDefault="00BA3D66" w:rsidP="00A9028C">
      <w:pPr>
        <w:pStyle w:val="s3"/>
        <w:shd w:val="clear" w:color="auto" w:fill="FFFFFF"/>
        <w:spacing w:before="0" w:beforeAutospacing="0" w:after="0" w:afterAutospacing="0"/>
        <w:jc w:val="center"/>
      </w:pPr>
      <w:r w:rsidRPr="006D57F2">
        <w:t xml:space="preserve">«Об </w:t>
      </w:r>
      <w:r w:rsidRPr="006D57F2">
        <w:rPr>
          <w:color w:val="000000"/>
          <w:spacing w:val="-1"/>
          <w:w w:val="101"/>
        </w:rPr>
        <w:t xml:space="preserve">утверждении </w:t>
      </w:r>
      <w:r w:rsidR="00EE4DBB">
        <w:t>Положения</w:t>
      </w:r>
      <w:r w:rsidRPr="006D57F2">
        <w:t xml:space="preserve"> об оплате труда в органах местного самоуправления муниципального образования </w:t>
      </w:r>
      <w:r w:rsidR="006D57F2" w:rsidRPr="006D57F2">
        <w:t>«Хакуринохабльское сельское поселение»</w:t>
      </w:r>
      <w:r w:rsidRPr="006D57F2">
        <w:t xml:space="preserve"> лиц, занимающих должности, не отнесенные к муниципальным должностям, </w:t>
      </w:r>
    </w:p>
    <w:p w:rsidR="00BA3D66" w:rsidRPr="006D57F2" w:rsidRDefault="00BA3D66" w:rsidP="00BA3D66">
      <w:pPr>
        <w:pStyle w:val="s3"/>
        <w:shd w:val="clear" w:color="auto" w:fill="FFFFFF"/>
        <w:spacing w:before="0" w:beforeAutospacing="0" w:after="0" w:afterAutospacing="0"/>
        <w:jc w:val="center"/>
      </w:pPr>
      <w:r w:rsidRPr="006D57F2">
        <w:t>и осуществляющих техническое обеспечение деятельности органов</w:t>
      </w:r>
      <w:r w:rsidRPr="006D57F2">
        <w:br/>
        <w:t xml:space="preserve">муниципального образования </w:t>
      </w:r>
      <w:r w:rsidR="006D57F2" w:rsidRPr="006D57F2">
        <w:t>«Хакуринохабльское сельское поселение»</w:t>
      </w:r>
    </w:p>
    <w:p w:rsidR="00BA3D66" w:rsidRPr="009958D5" w:rsidRDefault="00BA3D66" w:rsidP="00BA3D66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3D66" w:rsidRPr="006D57F2" w:rsidRDefault="00BA3D66" w:rsidP="00BA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6" w:rsidRPr="006D57F2" w:rsidRDefault="00BA3D66" w:rsidP="00BA3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F2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7" w:history="1">
        <w:r w:rsidRPr="006D57F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Бюджетным кодексом</w:t>
        </w:r>
      </w:hyperlink>
      <w:r w:rsidRPr="006D57F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6D57F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Pr="006D57F2">
        <w:rPr>
          <w:rFonts w:ascii="Times New Roman" w:hAnsi="Times New Roman" w:cs="Times New Roman"/>
          <w:sz w:val="24"/>
          <w:szCs w:val="24"/>
        </w:rPr>
        <w:t xml:space="preserve"> Российской Федерации, постановлением Кабинета Министров Республики Адыгея от 25.09.2012г. № 204 «Об увеличении размеров (минимальных размеров) окладов (должностных окладов), ставок заработной платы работников государственных учреждений Республики Адыгея», руководствуясь </w:t>
      </w:r>
      <w:hyperlink r:id="rId9" w:history="1">
        <w:r w:rsidRPr="006D57F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6D57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A9028C" w:rsidRPr="006D57F2">
        <w:rPr>
          <w:rFonts w:ascii="Times New Roman" w:hAnsi="Times New Roman" w:cs="Times New Roman"/>
          <w:sz w:val="24"/>
          <w:szCs w:val="24"/>
        </w:rPr>
        <w:t xml:space="preserve">Хакуринохабльское </w:t>
      </w:r>
      <w:proofErr w:type="gramStart"/>
      <w:r w:rsidR="00A9028C" w:rsidRPr="006D57F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A9028C" w:rsidRPr="006D57F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6D57F2">
        <w:rPr>
          <w:rFonts w:ascii="Times New Roman" w:hAnsi="Times New Roman" w:cs="Times New Roman"/>
          <w:sz w:val="24"/>
          <w:szCs w:val="24"/>
        </w:rPr>
        <w:t>", Совет народных депутатов муниципального образования "</w:t>
      </w:r>
      <w:r w:rsidR="00A9028C" w:rsidRPr="006D57F2">
        <w:rPr>
          <w:rFonts w:ascii="Times New Roman" w:hAnsi="Times New Roman" w:cs="Times New Roman"/>
          <w:sz w:val="24"/>
          <w:szCs w:val="24"/>
        </w:rPr>
        <w:t>Хакуринохабльское сельское поселение</w:t>
      </w:r>
      <w:r w:rsidRPr="006D57F2">
        <w:rPr>
          <w:rFonts w:ascii="Times New Roman" w:hAnsi="Times New Roman" w:cs="Times New Roman"/>
          <w:sz w:val="24"/>
          <w:szCs w:val="24"/>
        </w:rPr>
        <w:t>"</w:t>
      </w:r>
    </w:p>
    <w:p w:rsidR="00BA3D66" w:rsidRPr="006D57F2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66" w:rsidRPr="006D57F2" w:rsidRDefault="00BA3D66" w:rsidP="00BA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A3D66" w:rsidRPr="006D57F2" w:rsidRDefault="00BA3D66" w:rsidP="00B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66" w:rsidRPr="006D57F2" w:rsidRDefault="00BA3D66" w:rsidP="00BB71EF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pacing w:val="-1"/>
          <w:w w:val="101"/>
        </w:rPr>
      </w:pPr>
      <w:r w:rsidRPr="006D57F2">
        <w:tab/>
        <w:t xml:space="preserve">1.Утвердить Положение «Об оплате труда в органах местного самоуправления муниципального образования </w:t>
      </w:r>
      <w:r w:rsidR="006D57F2" w:rsidRPr="006D57F2">
        <w:t>«Хакуринохабльское сельское поселение»</w:t>
      </w:r>
      <w:r w:rsidRPr="006D57F2">
        <w:t xml:space="preserve"> лиц, занимающих должности, не отнесенные к муниципальным должностям, и осуществляющих техническое обеспечение деятельности органов</w:t>
      </w:r>
      <w:r w:rsidRPr="006D57F2">
        <w:br/>
        <w:t xml:space="preserve">муниципального образования </w:t>
      </w:r>
      <w:r w:rsidR="006D57F2" w:rsidRPr="006D57F2">
        <w:t>«Хакуринохабльское сельское поселение»</w:t>
      </w:r>
      <w:r w:rsidR="008300C3">
        <w:rPr>
          <w:color w:val="000000"/>
          <w:spacing w:val="-1"/>
          <w:w w:val="101"/>
        </w:rPr>
        <w:t xml:space="preserve"> (приложение№1</w:t>
      </w:r>
      <w:r w:rsidRPr="006D57F2">
        <w:rPr>
          <w:color w:val="000000"/>
          <w:spacing w:val="-1"/>
          <w:w w:val="101"/>
        </w:rPr>
        <w:t>).</w:t>
      </w:r>
    </w:p>
    <w:p w:rsidR="00BB71EF" w:rsidRPr="006D57F2" w:rsidRDefault="00BB71EF" w:rsidP="006D57F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D57F2" w:rsidRP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решение вступает в силу со дня его </w:t>
      </w:r>
      <w:r w:rsidRPr="006D57F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AC75D9" w:rsidRPr="006D57F2">
        <w:rPr>
          <w:rFonts w:ascii="Times New Roman" w:hAnsi="Times New Roman" w:cs="Times New Roman"/>
          <w:sz w:val="24"/>
          <w:szCs w:val="24"/>
        </w:rPr>
        <w:t>опубликования и распространяется на правоотношения, возникшие с 0</w:t>
      </w:r>
      <w:r w:rsidR="008300C3">
        <w:rPr>
          <w:rFonts w:ascii="Times New Roman" w:hAnsi="Times New Roman" w:cs="Times New Roman"/>
          <w:sz w:val="24"/>
          <w:szCs w:val="24"/>
        </w:rPr>
        <w:t>9</w:t>
      </w:r>
      <w:r w:rsidR="00AC75D9" w:rsidRPr="006D57F2">
        <w:rPr>
          <w:rFonts w:ascii="Times New Roman" w:hAnsi="Times New Roman" w:cs="Times New Roman"/>
          <w:sz w:val="24"/>
          <w:szCs w:val="24"/>
        </w:rPr>
        <w:t>.0</w:t>
      </w:r>
      <w:r w:rsidR="008300C3">
        <w:rPr>
          <w:rFonts w:ascii="Times New Roman" w:hAnsi="Times New Roman" w:cs="Times New Roman"/>
          <w:sz w:val="24"/>
          <w:szCs w:val="24"/>
        </w:rPr>
        <w:t>1</w:t>
      </w:r>
      <w:r w:rsidR="00AC75D9" w:rsidRPr="006D57F2">
        <w:rPr>
          <w:rFonts w:ascii="Times New Roman" w:hAnsi="Times New Roman" w:cs="Times New Roman"/>
          <w:sz w:val="24"/>
          <w:szCs w:val="24"/>
        </w:rPr>
        <w:t>.2017г.</w:t>
      </w:r>
    </w:p>
    <w:p w:rsidR="006D57F2" w:rsidRDefault="006D57F2" w:rsidP="006D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</w:p>
    <w:p w:rsidR="006D57F2" w:rsidRDefault="006D57F2" w:rsidP="006D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</w:p>
    <w:p w:rsidR="00BA3D66" w:rsidRPr="00490C21" w:rsidRDefault="008300C3" w:rsidP="006D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</w:pPr>
      <w:r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Председатель Совета народных</w:t>
      </w:r>
      <w:r w:rsid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</w:t>
      </w:r>
      <w:r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депутатов</w:t>
      </w:r>
      <w:r w:rsidR="00BA3D66"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</w:t>
      </w:r>
    </w:p>
    <w:p w:rsidR="00BA3D66" w:rsidRPr="00490C21" w:rsidRDefault="008300C3" w:rsidP="006D57F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МО </w:t>
      </w:r>
      <w:r w:rsidR="006D57F2"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«Хакуринохабльское сельское поселение»</w:t>
      </w:r>
      <w:r w:rsidR="00BA3D66"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                                                  </w:t>
      </w:r>
      <w:r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 xml:space="preserve">А.Ш. </w:t>
      </w:r>
      <w:proofErr w:type="spellStart"/>
      <w:r w:rsidRPr="00490C21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ru-RU"/>
        </w:rPr>
        <w:t>Гишев</w:t>
      </w:r>
      <w:proofErr w:type="spellEnd"/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B71EF" w:rsidRDefault="00BB71EF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D57F2" w:rsidRDefault="006D57F2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BA3D66">
        <w:rPr>
          <w:sz w:val="22"/>
          <w:szCs w:val="22"/>
        </w:rPr>
        <w:t xml:space="preserve">Приложение к решению Совета </w:t>
      </w:r>
      <w:proofErr w:type="gramStart"/>
      <w:r w:rsidRPr="00BA3D66">
        <w:rPr>
          <w:sz w:val="22"/>
          <w:szCs w:val="22"/>
        </w:rPr>
        <w:t>народных</w:t>
      </w:r>
      <w:proofErr w:type="gramEnd"/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BA3D66">
        <w:rPr>
          <w:sz w:val="22"/>
          <w:szCs w:val="22"/>
        </w:rPr>
        <w:t xml:space="preserve"> депутатов МО «</w:t>
      </w:r>
      <w:r w:rsidR="006D57F2">
        <w:rPr>
          <w:sz w:val="22"/>
          <w:szCs w:val="22"/>
        </w:rPr>
        <w:t>Хакуринохабльское сельское поселение»</w:t>
      </w:r>
    </w:p>
    <w:p w:rsidR="009958D5" w:rsidRDefault="00C6062C" w:rsidP="00C6062C">
      <w:pPr>
        <w:pStyle w:val="s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90C21">
        <w:rPr>
          <w:sz w:val="22"/>
          <w:szCs w:val="22"/>
        </w:rPr>
        <w:t xml:space="preserve">                        от «22</w:t>
      </w:r>
      <w:r>
        <w:rPr>
          <w:sz w:val="22"/>
          <w:szCs w:val="22"/>
        </w:rPr>
        <w:t xml:space="preserve">» </w:t>
      </w:r>
      <w:r w:rsidR="00BA3D66" w:rsidRPr="00BA3D66">
        <w:rPr>
          <w:sz w:val="22"/>
          <w:szCs w:val="22"/>
        </w:rPr>
        <w:t xml:space="preserve"> __</w:t>
      </w:r>
      <w:r w:rsidR="00490C21">
        <w:rPr>
          <w:sz w:val="22"/>
          <w:szCs w:val="22"/>
        </w:rPr>
        <w:t>03</w:t>
      </w:r>
      <w:r w:rsidR="00BA3D66" w:rsidRPr="00BA3D66">
        <w:rPr>
          <w:sz w:val="22"/>
          <w:szCs w:val="22"/>
        </w:rPr>
        <w:t xml:space="preserve">__ </w:t>
      </w:r>
      <w:r w:rsidR="00490C21">
        <w:rPr>
          <w:sz w:val="22"/>
          <w:szCs w:val="22"/>
        </w:rPr>
        <w:t>2018г.</w:t>
      </w:r>
      <w:r>
        <w:rPr>
          <w:sz w:val="22"/>
          <w:szCs w:val="22"/>
        </w:rPr>
        <w:t>№</w:t>
      </w:r>
      <w:r w:rsidR="00490C21">
        <w:rPr>
          <w:sz w:val="22"/>
          <w:szCs w:val="22"/>
        </w:rPr>
        <w:t>28</w:t>
      </w:r>
    </w:p>
    <w:p w:rsid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BA3D66" w:rsidRPr="00BA3D66" w:rsidRDefault="00BA3D66" w:rsidP="00BA3D66">
      <w:pPr>
        <w:pStyle w:val="s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9958D5" w:rsidRDefault="009958D5" w:rsidP="009958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оплате</w:t>
      </w:r>
      <w:r w:rsidRPr="009958D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органах местного самоуправления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Pr="009958D5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9958D5">
        <w:rPr>
          <w:sz w:val="28"/>
          <w:szCs w:val="28"/>
        </w:rPr>
        <w:t xml:space="preserve"> занимающих должности, не отнесенные к муниципальным</w:t>
      </w:r>
      <w:r>
        <w:rPr>
          <w:sz w:val="28"/>
          <w:szCs w:val="28"/>
        </w:rPr>
        <w:t xml:space="preserve"> </w:t>
      </w:r>
      <w:r w:rsidRPr="009958D5">
        <w:rPr>
          <w:sz w:val="28"/>
          <w:szCs w:val="28"/>
        </w:rPr>
        <w:t xml:space="preserve">должностям, </w:t>
      </w:r>
    </w:p>
    <w:p w:rsidR="009958D5" w:rsidRPr="009958D5" w:rsidRDefault="009958D5" w:rsidP="009958D5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8D5">
        <w:rPr>
          <w:sz w:val="28"/>
          <w:szCs w:val="28"/>
        </w:rPr>
        <w:t>и осуществляющих техническое обеспечение деятельности органов</w:t>
      </w:r>
      <w:r w:rsidRPr="009958D5">
        <w:rPr>
          <w:sz w:val="28"/>
          <w:szCs w:val="28"/>
        </w:rPr>
        <w:br/>
        <w:t xml:space="preserve">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</w:p>
    <w:p w:rsidR="009958D5" w:rsidRPr="009958D5" w:rsidRDefault="009958D5" w:rsidP="009958D5">
      <w:pPr>
        <w:pStyle w:val="empty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</w:t>
      </w:r>
      <w:r w:rsidRPr="009958D5">
        <w:rPr>
          <w:sz w:val="28"/>
          <w:szCs w:val="28"/>
        </w:rPr>
        <w:t xml:space="preserve">плата труда работников,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Pr="009958D5">
        <w:rPr>
          <w:sz w:val="28"/>
          <w:szCs w:val="28"/>
        </w:rPr>
        <w:t xml:space="preserve"> (далее - работник), состоит из месячного должностного оклада </w:t>
      </w:r>
      <w:proofErr w:type="gramStart"/>
      <w:r w:rsidRPr="009958D5">
        <w:rPr>
          <w:sz w:val="28"/>
          <w:szCs w:val="28"/>
        </w:rPr>
        <w:t xml:space="preserve">( </w:t>
      </w:r>
      <w:proofErr w:type="gramEnd"/>
      <w:r w:rsidRPr="009958D5">
        <w:rPr>
          <w:sz w:val="28"/>
          <w:szCs w:val="28"/>
        </w:rPr>
        <w:t>далее - должностной оклад), ежемесячных и иных дополнительных выплат: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</w:t>
      </w:r>
      <w:r w:rsidR="009958D5" w:rsidRPr="009958D5">
        <w:rPr>
          <w:sz w:val="28"/>
          <w:szCs w:val="28"/>
        </w:rPr>
        <w:t xml:space="preserve">азмеры должностных окладов работников </w:t>
      </w:r>
      <w:r>
        <w:rPr>
          <w:sz w:val="28"/>
          <w:szCs w:val="28"/>
        </w:rPr>
        <w:t xml:space="preserve">установлены </w:t>
      </w:r>
      <w:r w:rsidR="009958D5" w:rsidRPr="009958D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="009958D5" w:rsidRPr="009958D5">
        <w:rPr>
          <w:sz w:val="28"/>
          <w:szCs w:val="28"/>
        </w:rPr>
        <w:t>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</w:t>
      </w:r>
      <w:r w:rsidR="009958D5" w:rsidRPr="009958D5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производятся </w:t>
      </w:r>
      <w:r w:rsidR="009958D5" w:rsidRPr="009958D5">
        <w:rPr>
          <w:sz w:val="28"/>
          <w:szCs w:val="28"/>
        </w:rPr>
        <w:t>следующие ежемесячные и дополнительные выплаты: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а) ежемесячная надбавка за сложность, напряженность и высокие достижения в труде - в размере от 50% до 1</w:t>
      </w:r>
      <w:r w:rsidR="00490C21">
        <w:rPr>
          <w:sz w:val="28"/>
          <w:szCs w:val="28"/>
        </w:rPr>
        <w:t>5</w:t>
      </w:r>
      <w:r w:rsidRPr="009958D5">
        <w:rPr>
          <w:sz w:val="28"/>
          <w:szCs w:val="28"/>
        </w:rPr>
        <w:t>0%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б) ежемесячная надбавка к должностному окладу за выслугу лет в следующих размерах (в процентах к должностному окладу):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3 лет до 8 лет 10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8 лет до 13 лет 15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13 лет до 18 лет 20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18 лет до 23 лет 25</w:t>
      </w:r>
      <w:r w:rsidR="00E276D9">
        <w:rPr>
          <w:sz w:val="28"/>
          <w:szCs w:val="28"/>
        </w:rPr>
        <w:t>%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от 23 лет 30</w:t>
      </w:r>
      <w:r w:rsidR="00E276D9">
        <w:rPr>
          <w:sz w:val="28"/>
          <w:szCs w:val="28"/>
        </w:rPr>
        <w:t>%</w:t>
      </w:r>
      <w:r w:rsidRPr="009958D5">
        <w:rPr>
          <w:sz w:val="28"/>
          <w:szCs w:val="28"/>
        </w:rPr>
        <w:t>.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 xml:space="preserve">Стаж работы работникам дающий право на получение ежемесячной надбавки к должностному окладу за выслугу лет, проводится в порядке, предусмотренном для работников федеральных государственных органов, замещающих </w:t>
      </w:r>
      <w:proofErr w:type="gramStart"/>
      <w:r w:rsidRPr="009958D5">
        <w:rPr>
          <w:sz w:val="28"/>
          <w:szCs w:val="28"/>
        </w:rPr>
        <w:t>должности</w:t>
      </w:r>
      <w:proofErr w:type="gramEnd"/>
      <w:r w:rsidRPr="009958D5">
        <w:rPr>
          <w:sz w:val="28"/>
          <w:szCs w:val="28"/>
        </w:rPr>
        <w:t xml:space="preserve"> не являющиеся должностями федеральной государственной гражданской службы;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в) ежемесячная надбавка к должностному окладу водителей автомобилей за классность в размерах: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за 1 класс - 25%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за 2 класс - 15% должностного оклада;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 xml:space="preserve">г) премии по результатам работы </w:t>
      </w:r>
      <w:r w:rsidR="008300C3">
        <w:rPr>
          <w:sz w:val="28"/>
          <w:szCs w:val="28"/>
        </w:rPr>
        <w:t>-25%</w:t>
      </w:r>
      <w:r w:rsidRPr="009958D5">
        <w:rPr>
          <w:sz w:val="28"/>
          <w:szCs w:val="28"/>
        </w:rPr>
        <w:t>;</w:t>
      </w:r>
    </w:p>
    <w:p w:rsidR="009958D5" w:rsidRPr="009958D5" w:rsidRDefault="008300C3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58D5" w:rsidRPr="009958D5">
        <w:rPr>
          <w:sz w:val="28"/>
          <w:szCs w:val="28"/>
        </w:rPr>
        <w:t>) ежемесячное денежное поощрение в размере одного должностного оклада;</w:t>
      </w:r>
    </w:p>
    <w:p w:rsidR="009958D5" w:rsidRPr="009958D5" w:rsidRDefault="008300C3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958D5" w:rsidRPr="009958D5">
        <w:rPr>
          <w:sz w:val="28"/>
          <w:szCs w:val="28"/>
        </w:rPr>
        <w:t>) единовременная выплата при предоставлении ежегодного оплачиваемого отпуска один раз в год в размере двух должностных окладов;</w:t>
      </w:r>
    </w:p>
    <w:p w:rsidR="009958D5" w:rsidRPr="009958D5" w:rsidRDefault="008300C3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F541E">
        <w:rPr>
          <w:sz w:val="28"/>
          <w:szCs w:val="28"/>
        </w:rPr>
        <w:t>) материальная помощь в размере двух должностных окладов,</w:t>
      </w:r>
      <w:r w:rsidR="009958D5" w:rsidRPr="009958D5">
        <w:rPr>
          <w:sz w:val="28"/>
          <w:szCs w:val="28"/>
        </w:rPr>
        <w:t xml:space="preserve"> выплачиваемая за счет </w:t>
      </w:r>
      <w:proofErr w:type="gramStart"/>
      <w:r w:rsidR="009958D5" w:rsidRPr="009958D5">
        <w:rPr>
          <w:sz w:val="28"/>
          <w:szCs w:val="28"/>
        </w:rPr>
        <w:t>средств фонда оплаты труда работников</w:t>
      </w:r>
      <w:proofErr w:type="gramEnd"/>
      <w:r w:rsidR="009958D5" w:rsidRPr="009958D5">
        <w:rPr>
          <w:sz w:val="28"/>
          <w:szCs w:val="28"/>
        </w:rPr>
        <w:t>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Р</w:t>
      </w:r>
      <w:r w:rsidR="009958D5" w:rsidRPr="009958D5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могут производиться </w:t>
      </w:r>
      <w:r w:rsidR="009958D5" w:rsidRPr="009958D5">
        <w:rPr>
          <w:sz w:val="28"/>
          <w:szCs w:val="28"/>
        </w:rPr>
        <w:t>иные выплаты, предусмотренные федеральным законодательством и законодательством Республики Адыгея.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958D5" w:rsidRPr="009958D5">
        <w:rPr>
          <w:sz w:val="28"/>
          <w:szCs w:val="28"/>
        </w:rPr>
        <w:t xml:space="preserve">Условия и конкретные размеры ежемесячной надбавки за сложность, напряженность и высокие достижения в труде ежемесячной надбавки к должностному окладу водителей автомобилей за классность, премий и материальной помощи, предусмотренных </w:t>
      </w:r>
      <w:r>
        <w:rPr>
          <w:sz w:val="28"/>
          <w:szCs w:val="28"/>
        </w:rPr>
        <w:t xml:space="preserve">пунктом 1 и </w:t>
      </w:r>
      <w:hyperlink r:id="rId10" w:anchor="/document/32354927/entry/1021" w:history="1">
        <w:r w:rsidR="009958D5" w:rsidRPr="009958D5">
          <w:rPr>
            <w:rStyle w:val="a5"/>
            <w:color w:val="auto"/>
            <w:sz w:val="28"/>
            <w:szCs w:val="28"/>
          </w:rPr>
          <w:t>абзацами "а</w:t>
        </w:r>
      </w:hyperlink>
      <w:r w:rsidR="009958D5" w:rsidRPr="009958D5">
        <w:rPr>
          <w:sz w:val="28"/>
          <w:szCs w:val="28"/>
        </w:rPr>
        <w:t>", "</w:t>
      </w:r>
      <w:hyperlink r:id="rId11" w:anchor="/document/32354927/entry/1023" w:history="1">
        <w:r w:rsidR="009958D5" w:rsidRPr="009958D5">
          <w:rPr>
            <w:rStyle w:val="a5"/>
            <w:color w:val="auto"/>
            <w:sz w:val="28"/>
            <w:szCs w:val="28"/>
          </w:rPr>
          <w:t>в"</w:t>
        </w:r>
      </w:hyperlink>
      <w:r w:rsidR="009958D5" w:rsidRPr="009958D5">
        <w:rPr>
          <w:sz w:val="28"/>
          <w:szCs w:val="28"/>
        </w:rPr>
        <w:t xml:space="preserve">, </w:t>
      </w:r>
      <w:hyperlink r:id="rId12" w:anchor="/document/32354927/entry/1024" w:history="1">
        <w:r w:rsidR="009958D5" w:rsidRPr="009958D5">
          <w:rPr>
            <w:rStyle w:val="a5"/>
            <w:color w:val="auto"/>
            <w:sz w:val="28"/>
            <w:szCs w:val="28"/>
          </w:rPr>
          <w:t>"г"</w:t>
        </w:r>
      </w:hyperlink>
      <w:r w:rsidR="009958D5" w:rsidRPr="009958D5">
        <w:rPr>
          <w:sz w:val="28"/>
          <w:szCs w:val="28"/>
        </w:rPr>
        <w:t xml:space="preserve">, </w:t>
      </w:r>
      <w:hyperlink r:id="rId13" w:anchor="/document/32354927/entry/1028" w:history="1">
        <w:r w:rsidR="008300C3">
          <w:rPr>
            <w:rStyle w:val="a5"/>
            <w:color w:val="auto"/>
            <w:sz w:val="28"/>
            <w:szCs w:val="28"/>
          </w:rPr>
          <w:t>"ж</w:t>
        </w:r>
        <w:r w:rsidR="009958D5" w:rsidRPr="009958D5">
          <w:rPr>
            <w:rStyle w:val="a5"/>
            <w:color w:val="auto"/>
            <w:sz w:val="28"/>
            <w:szCs w:val="28"/>
          </w:rPr>
          <w:t>"</w:t>
        </w:r>
      </w:hyperlink>
      <w:r w:rsidR="009958D5" w:rsidRPr="009958D5">
        <w:rPr>
          <w:sz w:val="28"/>
          <w:szCs w:val="28"/>
        </w:rPr>
        <w:t xml:space="preserve">, </w:t>
      </w:r>
      <w:r w:rsidRPr="00E276D9">
        <w:rPr>
          <w:sz w:val="28"/>
          <w:szCs w:val="28"/>
        </w:rPr>
        <w:t>пункта 3</w:t>
      </w:r>
      <w:r w:rsidR="009958D5" w:rsidRPr="009958D5">
        <w:rPr>
          <w:sz w:val="28"/>
          <w:szCs w:val="28"/>
        </w:rPr>
        <w:t xml:space="preserve"> настоящего Положения, устанавливаются руководителем органа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="009958D5" w:rsidRPr="009958D5">
        <w:rPr>
          <w:sz w:val="28"/>
          <w:szCs w:val="28"/>
        </w:rPr>
        <w:t>.</w:t>
      </w:r>
    </w:p>
    <w:p w:rsidR="009958D5" w:rsidRPr="009958D5" w:rsidRDefault="00E276D9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</w:t>
      </w:r>
      <w:r w:rsidR="009958D5" w:rsidRPr="009958D5">
        <w:rPr>
          <w:sz w:val="28"/>
          <w:szCs w:val="28"/>
        </w:rPr>
        <w:t xml:space="preserve">ри формировании фонда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="009958D5" w:rsidRPr="009958D5">
        <w:rPr>
          <w:sz w:val="28"/>
          <w:szCs w:val="28"/>
        </w:rPr>
        <w:t>, сверх средств, направленных для выплаты должностных окладов предусматриваются средства для выплаты (в расчете на год):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а) ежемесячной надбавки за сложность, напряженность и высокие достижения в труде - в размере 10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б) ежемесячной надбавки к должностному окладу за выслугу лет (водителям за классность) в размере двух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в) премий по результатам работы - в размере 3-х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г) ежемесячного денежного поощрения - в размере 12 должностных окладов;</w:t>
      </w:r>
    </w:p>
    <w:p w:rsidR="009958D5" w:rsidRPr="009958D5" w:rsidRDefault="009958D5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д) единовременной выплаты при предоставлении ежегодного оплачиваемого отпуска в размере 2-х должностных окладов;</w:t>
      </w:r>
    </w:p>
    <w:p w:rsidR="009958D5" w:rsidRPr="009958D5" w:rsidRDefault="005F541E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958D5" w:rsidRPr="009958D5">
        <w:rPr>
          <w:sz w:val="28"/>
          <w:szCs w:val="28"/>
        </w:rPr>
        <w:t>) материальной помощи в размере 2-х должностных окладов.</w:t>
      </w:r>
    </w:p>
    <w:p w:rsidR="009958D5" w:rsidRP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958D5" w:rsidRPr="009958D5">
        <w:rPr>
          <w:sz w:val="28"/>
          <w:szCs w:val="28"/>
        </w:rPr>
        <w:t xml:space="preserve">В фонде оплаты труда работников, указанном в </w:t>
      </w:r>
      <w:r>
        <w:rPr>
          <w:sz w:val="28"/>
          <w:szCs w:val="28"/>
        </w:rPr>
        <w:t>пункте 6</w:t>
      </w:r>
      <w:r w:rsidR="009958D5" w:rsidRPr="009958D5">
        <w:rPr>
          <w:sz w:val="28"/>
          <w:szCs w:val="28"/>
        </w:rPr>
        <w:t xml:space="preserve"> настоящего решения, учесть также средства для осуществления иных выплат, предусмотренных в </w:t>
      </w:r>
      <w:r>
        <w:rPr>
          <w:sz w:val="28"/>
          <w:szCs w:val="28"/>
        </w:rPr>
        <w:t>пункте 4</w:t>
      </w:r>
      <w:r w:rsidR="009958D5" w:rsidRPr="009958D5">
        <w:rPr>
          <w:sz w:val="28"/>
          <w:szCs w:val="28"/>
        </w:rPr>
        <w:t xml:space="preserve"> настоящего Приложения.</w:t>
      </w:r>
    </w:p>
    <w:p w:rsid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</w:t>
      </w:r>
      <w:r w:rsidR="009958D5" w:rsidRPr="009958D5">
        <w:rPr>
          <w:sz w:val="28"/>
          <w:szCs w:val="28"/>
        </w:rPr>
        <w:t xml:space="preserve">уководитель структурного органа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="009958D5" w:rsidRPr="009958D5">
        <w:rPr>
          <w:sz w:val="28"/>
          <w:szCs w:val="28"/>
        </w:rPr>
        <w:t xml:space="preserve"> имеет право перераспределить средства фонда оплаты труда между выплатами, предусмотренными </w:t>
      </w:r>
      <w:r>
        <w:rPr>
          <w:sz w:val="28"/>
          <w:szCs w:val="28"/>
        </w:rPr>
        <w:t>пунктом 6</w:t>
      </w:r>
      <w:r w:rsidR="009958D5" w:rsidRPr="009958D5">
        <w:rPr>
          <w:sz w:val="28"/>
          <w:szCs w:val="28"/>
        </w:rPr>
        <w:t xml:space="preserve"> настоящего положения.</w:t>
      </w:r>
    </w:p>
    <w:p w:rsidR="00D5061A" w:rsidRPr="009958D5" w:rsidRDefault="00D5061A" w:rsidP="00D506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 w:rsidRPr="009958D5">
        <w:rPr>
          <w:sz w:val="28"/>
          <w:szCs w:val="28"/>
        </w:rPr>
        <w:t xml:space="preserve">Размеры должностных окладов лиц, занимающих должности, не отнесенные к должностям муниципальной службы и осуществляющих техническое обеспечение деятельности органов муниципального образования </w:t>
      </w:r>
      <w:r w:rsidR="006D57F2">
        <w:rPr>
          <w:sz w:val="28"/>
          <w:szCs w:val="28"/>
        </w:rPr>
        <w:t>«Хакуринохабльское сельское поселение»</w:t>
      </w:r>
      <w:r w:rsidRPr="009958D5">
        <w:rPr>
          <w:sz w:val="28"/>
          <w:szCs w:val="28"/>
        </w:rPr>
        <w:t xml:space="preserve"> ежегодно увеличиваются</w:t>
      </w:r>
      <w:r w:rsidR="00BB71EF">
        <w:rPr>
          <w:sz w:val="28"/>
          <w:szCs w:val="28"/>
        </w:rPr>
        <w:t xml:space="preserve"> (</w:t>
      </w:r>
      <w:r w:rsidRPr="009958D5">
        <w:rPr>
          <w:sz w:val="28"/>
          <w:szCs w:val="28"/>
        </w:rPr>
        <w:t xml:space="preserve">индексируются) с учетом уровня инфляции в соответствии с решением Совета народных депутатов МО </w:t>
      </w:r>
      <w:r w:rsidR="006D57F2">
        <w:rPr>
          <w:sz w:val="28"/>
          <w:szCs w:val="28"/>
        </w:rPr>
        <w:t>«Хакуринохабльское сельское поселение»</w:t>
      </w:r>
      <w:r w:rsidRPr="009958D5">
        <w:rPr>
          <w:sz w:val="28"/>
          <w:szCs w:val="28"/>
        </w:rPr>
        <w:t>.</w:t>
      </w:r>
      <w:proofErr w:type="gramEnd"/>
    </w:p>
    <w:p w:rsidR="00D5061A" w:rsidRPr="009958D5" w:rsidRDefault="00D5061A" w:rsidP="00D5061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10.</w:t>
      </w:r>
      <w:r w:rsidRPr="009958D5">
        <w:rPr>
          <w:sz w:val="28"/>
          <w:szCs w:val="28"/>
        </w:rPr>
        <w:t>Размеры денежного вознаграждения и денежного содержания, установленные работникам, не отнесенны</w:t>
      </w:r>
      <w:r>
        <w:rPr>
          <w:sz w:val="28"/>
          <w:szCs w:val="28"/>
        </w:rPr>
        <w:t>м</w:t>
      </w:r>
      <w:r w:rsidRPr="009958D5">
        <w:rPr>
          <w:sz w:val="28"/>
          <w:szCs w:val="28"/>
        </w:rPr>
        <w:t xml:space="preserve"> к муниципальным должностям и осуществляющих техническое обеспечение деятельности органов местного самоуправления МО </w:t>
      </w:r>
      <w:r w:rsidR="006D57F2">
        <w:rPr>
          <w:sz w:val="28"/>
          <w:szCs w:val="28"/>
        </w:rPr>
        <w:t>«Хакуринохабльское сельское поселение»</w:t>
      </w:r>
      <w:r w:rsidRPr="009958D5">
        <w:rPr>
          <w:sz w:val="28"/>
          <w:szCs w:val="28"/>
        </w:rPr>
        <w:t xml:space="preserve"> на день вступления в силу настоящего Решения в более высоком размере сохраняются до возникновения права на оплату труда в большем размере вследствие увеличения (индексации) денежного вознаграждения и денежного содержания в установленном порядке, либо назначения</w:t>
      </w:r>
      <w:proofErr w:type="gramEnd"/>
      <w:r w:rsidRPr="009958D5">
        <w:rPr>
          <w:sz w:val="28"/>
          <w:szCs w:val="28"/>
        </w:rPr>
        <w:t xml:space="preserve"> на должность с более высокой оплатой.</w:t>
      </w:r>
    </w:p>
    <w:p w:rsidR="00D5061A" w:rsidRPr="009958D5" w:rsidRDefault="00D5061A" w:rsidP="009958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58D5" w:rsidRPr="009958D5" w:rsidRDefault="009958D5" w:rsidP="009958D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8D5">
        <w:rPr>
          <w:sz w:val="28"/>
          <w:szCs w:val="28"/>
        </w:rPr>
        <w:t> </w:t>
      </w:r>
    </w:p>
    <w:p w:rsidR="00EE4DBB" w:rsidRDefault="00EE4DBB" w:rsidP="00EE4DBB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313CD" w:rsidRDefault="00016BD9" w:rsidP="00EE4DBB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313CD"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7313CD" w:rsidRDefault="007313CD" w:rsidP="007313CD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6D57F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«Хакуринохабльское сельское поселение»</w:t>
      </w: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3CD" w:rsidRDefault="007313CD" w:rsidP="007313CD">
      <w:pPr>
        <w:ind w:firstLine="698"/>
        <w:jc w:val="right"/>
        <w:rPr>
          <w:rStyle w:val="a3"/>
        </w:rPr>
      </w:pPr>
      <w:r w:rsidRPr="0038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0C21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22.03.2018г.</w:t>
      </w:r>
      <w:r w:rsidRPr="0038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0C2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7313CD" w:rsidRDefault="007313CD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7313CD" w:rsidRPr="004D596F" w:rsidRDefault="007313CD" w:rsidP="0073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  <w:r w:rsidRPr="004D596F">
        <w:rPr>
          <w:rFonts w:ascii="Times New Roman" w:hAnsi="Times New Roman" w:cs="Times New Roman"/>
          <w:sz w:val="28"/>
          <w:szCs w:val="34"/>
        </w:rPr>
        <w:t xml:space="preserve">Размеры должностных окладов работников, не отнесенных к муниципальным должностям и осуществляемым техническое обеспечение деятельности органов местного самоуправления МО </w:t>
      </w:r>
      <w:r w:rsidR="006D57F2">
        <w:rPr>
          <w:rFonts w:ascii="Times New Roman" w:hAnsi="Times New Roman" w:cs="Times New Roman"/>
          <w:sz w:val="28"/>
          <w:szCs w:val="34"/>
        </w:rPr>
        <w:t>«Хакуринохабльское сельское поселение»</w:t>
      </w:r>
    </w:p>
    <w:p w:rsidR="007313CD" w:rsidRDefault="007313CD" w:rsidP="00731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079"/>
        <w:gridCol w:w="2446"/>
      </w:tblGrid>
      <w:tr w:rsidR="007313CD" w:rsidTr="007E2F98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</w:pPr>
            <w:r>
              <w:t>№ п\п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должностей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рублей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5855C0" w:rsidRDefault="005855C0" w:rsidP="007E2F98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7313CD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5855C0" w:rsidP="007E2F98">
            <w:pPr>
              <w:pStyle w:val="a4"/>
              <w:snapToGrid w:val="0"/>
              <w:jc w:val="center"/>
            </w:pPr>
            <w:r>
              <w:t>2687,00</w:t>
            </w:r>
          </w:p>
        </w:tc>
      </w:tr>
      <w:tr w:rsidR="007313CD" w:rsidTr="007E2F98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Pr="005855C0" w:rsidRDefault="005855C0" w:rsidP="007E2F98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</w:tcBorders>
          </w:tcPr>
          <w:p w:rsidR="007313CD" w:rsidRDefault="005855C0" w:rsidP="007E2F98">
            <w:pPr>
              <w:pStyle w:val="a4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Секретарь делопроизводитель</w:t>
            </w:r>
          </w:p>
        </w:tc>
        <w:tc>
          <w:tcPr>
            <w:tcW w:w="2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3CD" w:rsidRDefault="007313CD" w:rsidP="005855C0">
            <w:pPr>
              <w:pStyle w:val="a4"/>
              <w:snapToGrid w:val="0"/>
              <w:jc w:val="center"/>
            </w:pPr>
            <w:r>
              <w:t>3</w:t>
            </w:r>
            <w:r w:rsidR="005855C0">
              <w:t>127</w:t>
            </w:r>
            <w:r>
              <w:t>,00</w:t>
            </w:r>
          </w:p>
        </w:tc>
      </w:tr>
    </w:tbl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7313CD" w:rsidRDefault="007313CD" w:rsidP="007313C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5FA9" w:rsidRDefault="00555FA9"/>
    <w:sectPr w:rsidR="00555FA9" w:rsidSect="00BA3D6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2"/>
    <w:rsid w:val="00016BD9"/>
    <w:rsid w:val="004322CA"/>
    <w:rsid w:val="00490C21"/>
    <w:rsid w:val="00555FA9"/>
    <w:rsid w:val="005855C0"/>
    <w:rsid w:val="005F15C2"/>
    <w:rsid w:val="005F541E"/>
    <w:rsid w:val="006D57F2"/>
    <w:rsid w:val="007313CD"/>
    <w:rsid w:val="007D7A7B"/>
    <w:rsid w:val="008300C3"/>
    <w:rsid w:val="009958D5"/>
    <w:rsid w:val="009964ED"/>
    <w:rsid w:val="00A9028C"/>
    <w:rsid w:val="00AC75D9"/>
    <w:rsid w:val="00BA3D66"/>
    <w:rsid w:val="00BB71EF"/>
    <w:rsid w:val="00C6062C"/>
    <w:rsid w:val="00D5061A"/>
    <w:rsid w:val="00E276D9"/>
    <w:rsid w:val="00E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028C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28C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28C"/>
    <w:pPr>
      <w:keepNext/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13CD"/>
    <w:rPr>
      <w:b/>
      <w:bCs/>
      <w:color w:val="000080"/>
    </w:rPr>
  </w:style>
  <w:style w:type="paragraph" w:customStyle="1" w:styleId="a4">
    <w:name w:val="Содержимое таблицы"/>
    <w:basedOn w:val="a"/>
    <w:rsid w:val="007313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958D5"/>
    <w:rPr>
      <w:color w:val="0000FF"/>
      <w:u w:val="single"/>
    </w:rPr>
  </w:style>
  <w:style w:type="paragraph" w:customStyle="1" w:styleId="empty">
    <w:name w:val="empty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3D6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A3D6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9028C"/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28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28C"/>
    <w:rPr>
      <w:rFonts w:ascii="Times New Roman" w:eastAsiaTheme="minorEastAsia" w:hAnsi="Times New Roman" w:cs="Times New Roman"/>
      <w:b/>
      <w:sz w:val="28"/>
      <w:szCs w:val="20"/>
      <w:u w:val="single"/>
      <w:lang w:eastAsia="ru-RU"/>
    </w:rPr>
  </w:style>
  <w:style w:type="paragraph" w:styleId="aa">
    <w:name w:val="Title"/>
    <w:basedOn w:val="a"/>
    <w:link w:val="ab"/>
    <w:uiPriority w:val="10"/>
    <w:qFormat/>
    <w:rsid w:val="00A9028C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9028C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9028C"/>
    <w:pPr>
      <w:spacing w:after="0" w:line="240" w:lineRule="auto"/>
      <w:ind w:left="36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028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9028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902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9028C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28C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28C"/>
    <w:pPr>
      <w:keepNext/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13CD"/>
    <w:rPr>
      <w:b/>
      <w:bCs/>
      <w:color w:val="000080"/>
    </w:rPr>
  </w:style>
  <w:style w:type="paragraph" w:customStyle="1" w:styleId="a4">
    <w:name w:val="Содержимое таблицы"/>
    <w:basedOn w:val="a"/>
    <w:rsid w:val="007313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9958D5"/>
    <w:rPr>
      <w:color w:val="0000FF"/>
      <w:u w:val="single"/>
    </w:rPr>
  </w:style>
  <w:style w:type="paragraph" w:customStyle="1" w:styleId="empty">
    <w:name w:val="empty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D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3D6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BA3D6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9028C"/>
    <w:rPr>
      <w:rFonts w:ascii="Times New Roman" w:eastAsiaTheme="minorEastAsia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28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28C"/>
    <w:rPr>
      <w:rFonts w:ascii="Times New Roman" w:eastAsiaTheme="minorEastAsia" w:hAnsi="Times New Roman" w:cs="Times New Roman"/>
      <w:b/>
      <w:sz w:val="28"/>
      <w:szCs w:val="20"/>
      <w:u w:val="single"/>
      <w:lang w:eastAsia="ru-RU"/>
    </w:rPr>
  </w:style>
  <w:style w:type="paragraph" w:styleId="aa">
    <w:name w:val="Title"/>
    <w:basedOn w:val="a"/>
    <w:link w:val="ab"/>
    <w:uiPriority w:val="10"/>
    <w:qFormat/>
    <w:rsid w:val="00A9028C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9028C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9028C"/>
    <w:pPr>
      <w:spacing w:after="0" w:line="240" w:lineRule="auto"/>
      <w:ind w:left="36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028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9028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9028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4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5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0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94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5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80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44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43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575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4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15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814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6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38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86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2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39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4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42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54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38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918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8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34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19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8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483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02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34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7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62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62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42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49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8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01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33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2018-03-23T11:40:00Z</cp:lastPrinted>
  <dcterms:created xsi:type="dcterms:W3CDTF">2017-07-05T08:23:00Z</dcterms:created>
  <dcterms:modified xsi:type="dcterms:W3CDTF">2018-03-23T11:40:00Z</dcterms:modified>
</cp:coreProperties>
</file>