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муниципального  нормативного правового акта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(проекта  муниципального  нормативного правового акта)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D515AF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 w:rsidRPr="00AB17DE">
        <w:rPr>
          <w:rFonts w:ascii="Times New Roman" w:hAnsi="Times New Roman" w:cs="Times New Roman"/>
          <w:sz w:val="28"/>
          <w:szCs w:val="28"/>
        </w:rPr>
        <w:t>21</w:t>
      </w:r>
      <w:r w:rsidR="00F4729E">
        <w:rPr>
          <w:rFonts w:ascii="Times New Roman" w:hAnsi="Times New Roman" w:cs="Times New Roman"/>
          <w:sz w:val="28"/>
          <w:szCs w:val="28"/>
        </w:rPr>
        <w:t>.02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 w:rsidR="00ED0168">
        <w:rPr>
          <w:rFonts w:ascii="Times New Roman" w:hAnsi="Times New Roman" w:cs="Times New Roman"/>
          <w:sz w:val="28"/>
          <w:szCs w:val="28"/>
        </w:rPr>
        <w:t>20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4729E" w:rsidRDefault="00053581" w:rsidP="00AB1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3581" w:rsidRPr="00D515AF" w:rsidRDefault="00053581" w:rsidP="00AB17DE">
      <w:pPr>
        <w:jc w:val="both"/>
        <w:rPr>
          <w:rFonts w:ascii="Times New Roman" w:hAnsi="Times New Roman" w:cs="Times New Roman"/>
          <w:sz w:val="28"/>
          <w:szCs w:val="28"/>
        </w:rPr>
      </w:pPr>
      <w:r w:rsidRPr="00F4729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4729E">
        <w:rPr>
          <w:rFonts w:ascii="Times New Roman" w:hAnsi="Times New Roman" w:cs="Times New Roman"/>
          <w:sz w:val="28"/>
          <w:szCs w:val="28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№ 96, </w:t>
      </w:r>
      <w:r w:rsidR="00B84F3A" w:rsidRPr="00F4729E">
        <w:rPr>
          <w:rFonts w:ascii="Times New Roman" w:hAnsi="Times New Roman" w:cs="Times New Roman"/>
          <w:sz w:val="28"/>
          <w:szCs w:val="28"/>
        </w:rPr>
        <w:t xml:space="preserve">  </w:t>
      </w:r>
      <w:r w:rsidRPr="00F4729E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 проекта</w:t>
      </w:r>
      <w:proofErr w:type="gramEnd"/>
      <w:r w:rsidRPr="00F4729E">
        <w:rPr>
          <w:rFonts w:ascii="Times New Roman" w:hAnsi="Times New Roman" w:cs="Times New Roman"/>
          <w:sz w:val="28"/>
          <w:szCs w:val="28"/>
        </w:rPr>
        <w:t xml:space="preserve"> </w:t>
      </w:r>
      <w:r w:rsidR="00681B3A" w:rsidRPr="00F4729E">
        <w:rPr>
          <w:rFonts w:ascii="Times New Roman" w:hAnsi="Times New Roman" w:cs="Times New Roman"/>
          <w:sz w:val="28"/>
          <w:szCs w:val="28"/>
        </w:rPr>
        <w:t xml:space="preserve"> </w:t>
      </w:r>
      <w:r w:rsidR="00D515AF">
        <w:rPr>
          <w:rFonts w:ascii="Times New Roman" w:hAnsi="Times New Roman" w:cs="Times New Roman"/>
          <w:sz w:val="28"/>
          <w:szCs w:val="28"/>
        </w:rPr>
        <w:t>постановления</w:t>
      </w:r>
      <w:r w:rsidR="00F4729E">
        <w:rPr>
          <w:rFonts w:ascii="Times New Roman" w:hAnsi="Times New Roman" w:cs="Times New Roman"/>
          <w:sz w:val="28"/>
          <w:szCs w:val="28"/>
        </w:rPr>
        <w:t xml:space="preserve"> </w:t>
      </w:r>
      <w:r w:rsidR="00AB17DE" w:rsidRPr="00AB17DE">
        <w:rPr>
          <w:rFonts w:ascii="Times New Roman" w:hAnsi="Times New Roman" w:cs="Times New Roman"/>
          <w:sz w:val="28"/>
          <w:szCs w:val="28"/>
        </w:rPr>
        <w:t xml:space="preserve">«Присвоение (изменение, аннулирование) адреса объектам адресации» на территории МО «Хакуринохабльское сельское поселение» </w:t>
      </w:r>
      <w:bookmarkStart w:id="0" w:name="_GoBack"/>
      <w:bookmarkEnd w:id="0"/>
      <w:r w:rsidR="0020598B">
        <w:rPr>
          <w:rFonts w:ascii="Times New Roman" w:hAnsi="Times New Roman"/>
          <w:sz w:val="28"/>
          <w:szCs w:val="28"/>
        </w:rPr>
        <w:t>-</w:t>
      </w:r>
      <w:r w:rsidR="00424F4A" w:rsidRPr="00F4729E">
        <w:rPr>
          <w:rFonts w:ascii="Times New Roman" w:hAnsi="Times New Roman" w:cs="Times New Roman"/>
          <w:sz w:val="28"/>
          <w:szCs w:val="28"/>
        </w:rPr>
        <w:t xml:space="preserve"> </w:t>
      </w:r>
      <w:r w:rsidR="006F47F8" w:rsidRPr="00F4729E">
        <w:rPr>
          <w:rFonts w:ascii="Times New Roman" w:hAnsi="Times New Roman" w:cs="Times New Roman"/>
          <w:sz w:val="28"/>
          <w:szCs w:val="28"/>
        </w:rPr>
        <w:t>к</w:t>
      </w:r>
      <w:r w:rsidRPr="00F4729E">
        <w:rPr>
          <w:rFonts w:ascii="Times New Roman" w:hAnsi="Times New Roman" w:cs="Times New Roman"/>
          <w:sz w:val="28"/>
          <w:szCs w:val="28"/>
        </w:rPr>
        <w:t>оррупциогенных</w:t>
      </w:r>
      <w:r w:rsidR="00B84F3A" w:rsidRPr="00F4729E">
        <w:rPr>
          <w:rFonts w:ascii="Times New Roman" w:hAnsi="Times New Roman" w:cs="Times New Roman"/>
          <w:sz w:val="28"/>
          <w:szCs w:val="28"/>
        </w:rPr>
        <w:t xml:space="preserve">   </w:t>
      </w:r>
      <w:r w:rsidRPr="00F4729E"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053581" w:rsidRPr="00F4729E" w:rsidRDefault="00053581" w:rsidP="00AB17DE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1894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5022" w:rsidRPr="0084502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В.А. </w:t>
      </w:r>
      <w:proofErr w:type="spellStart"/>
      <w:r w:rsidRPr="00F0257A">
        <w:rPr>
          <w:rFonts w:ascii="Times New Roman" w:hAnsi="Times New Roman" w:cs="Times New Roman"/>
          <w:bCs/>
          <w:sz w:val="28"/>
          <w:szCs w:val="28"/>
        </w:rPr>
        <w:t>Беданоков</w:t>
      </w:r>
      <w:proofErr w:type="spellEnd"/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436EE"/>
    <w:rsid w:val="00053581"/>
    <w:rsid w:val="000C7C62"/>
    <w:rsid w:val="001E193D"/>
    <w:rsid w:val="001E4BCB"/>
    <w:rsid w:val="0020598B"/>
    <w:rsid w:val="00213423"/>
    <w:rsid w:val="002566DB"/>
    <w:rsid w:val="00294702"/>
    <w:rsid w:val="002A32FC"/>
    <w:rsid w:val="002A7B44"/>
    <w:rsid w:val="002E6DE7"/>
    <w:rsid w:val="003F0842"/>
    <w:rsid w:val="00424F4A"/>
    <w:rsid w:val="00582BBF"/>
    <w:rsid w:val="00681B3A"/>
    <w:rsid w:val="00694468"/>
    <w:rsid w:val="006F47F8"/>
    <w:rsid w:val="00726D17"/>
    <w:rsid w:val="00760ADF"/>
    <w:rsid w:val="0084060A"/>
    <w:rsid w:val="00845022"/>
    <w:rsid w:val="0092692C"/>
    <w:rsid w:val="00962B4A"/>
    <w:rsid w:val="00A06E70"/>
    <w:rsid w:val="00AB17DE"/>
    <w:rsid w:val="00AC7013"/>
    <w:rsid w:val="00B26235"/>
    <w:rsid w:val="00B54DAA"/>
    <w:rsid w:val="00B84F3A"/>
    <w:rsid w:val="00BB7DCC"/>
    <w:rsid w:val="00BC5CF3"/>
    <w:rsid w:val="00C745E1"/>
    <w:rsid w:val="00C8757D"/>
    <w:rsid w:val="00CD4272"/>
    <w:rsid w:val="00D22D1B"/>
    <w:rsid w:val="00D515AF"/>
    <w:rsid w:val="00D845D4"/>
    <w:rsid w:val="00D93BB9"/>
    <w:rsid w:val="00D97964"/>
    <w:rsid w:val="00DA091A"/>
    <w:rsid w:val="00DA3DC2"/>
    <w:rsid w:val="00DC6CEB"/>
    <w:rsid w:val="00E41894"/>
    <w:rsid w:val="00E92631"/>
    <w:rsid w:val="00ED0168"/>
    <w:rsid w:val="00F0257A"/>
    <w:rsid w:val="00F4729E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6090-9C17-4513-82AB-E48641D0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</cp:revision>
  <cp:lastPrinted>2020-02-21T12:43:00Z</cp:lastPrinted>
  <dcterms:created xsi:type="dcterms:W3CDTF">2020-02-21T12:41:00Z</dcterms:created>
  <dcterms:modified xsi:type="dcterms:W3CDTF">2020-02-21T12:43:00Z</dcterms:modified>
</cp:coreProperties>
</file>