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14" w:type="dxa"/>
        <w:tblBorders>
          <w:bottom w:val="single" w:sz="12" w:space="0" w:color="auto"/>
        </w:tblBorders>
        <w:tblLayout w:type="fixed"/>
        <w:tblCellMar>
          <w:left w:w="70" w:type="dxa"/>
          <w:right w:w="70" w:type="dxa"/>
        </w:tblCellMar>
        <w:tblLook w:val="04A0" w:firstRow="1" w:lastRow="0" w:firstColumn="1" w:lastColumn="0" w:noHBand="0" w:noVBand="1"/>
      </w:tblPr>
      <w:tblGrid>
        <w:gridCol w:w="4325"/>
        <w:gridCol w:w="1699"/>
        <w:gridCol w:w="3920"/>
      </w:tblGrid>
      <w:tr w:rsidR="00DA359A" w:rsidRPr="00127646" w:rsidTr="00DA359A">
        <w:trPr>
          <w:cantSplit/>
          <w:trHeight w:val="2835"/>
        </w:trPr>
        <w:tc>
          <w:tcPr>
            <w:tcW w:w="4325" w:type="dxa"/>
            <w:tcBorders>
              <w:top w:val="nil"/>
              <w:left w:val="nil"/>
              <w:bottom w:val="single" w:sz="12" w:space="0" w:color="auto"/>
              <w:right w:val="nil"/>
            </w:tcBorders>
            <w:hideMark/>
          </w:tcPr>
          <w:p w:rsidR="00DA359A" w:rsidRPr="00127646" w:rsidRDefault="00DA359A" w:rsidP="00DA359A">
            <w:pPr>
              <w:pStyle w:val="5"/>
              <w:rPr>
                <w:szCs w:val="24"/>
                <w:lang w:eastAsia="en-US"/>
              </w:rPr>
            </w:pPr>
            <w:r w:rsidRPr="00127646">
              <w:rPr>
                <w:szCs w:val="24"/>
                <w:lang w:eastAsia="en-US"/>
              </w:rPr>
              <w:t>РЕСПУБЛИКА АДЫГЕЯ</w:t>
            </w:r>
          </w:p>
          <w:p w:rsidR="00DA359A" w:rsidRPr="00127646" w:rsidRDefault="00DA359A" w:rsidP="00DA359A">
            <w:pPr>
              <w:pStyle w:val="1"/>
              <w:spacing w:line="276" w:lineRule="auto"/>
              <w:rPr>
                <w:sz w:val="24"/>
                <w:szCs w:val="24"/>
                <w:lang w:eastAsia="en-US"/>
              </w:rPr>
            </w:pPr>
            <w:r w:rsidRPr="00127646">
              <w:rPr>
                <w:sz w:val="24"/>
                <w:szCs w:val="24"/>
                <w:lang w:eastAsia="en-US"/>
              </w:rPr>
              <w:t>Совет народных депутатов</w:t>
            </w:r>
          </w:p>
          <w:p w:rsidR="00DA359A" w:rsidRPr="00127646" w:rsidRDefault="00DA359A" w:rsidP="00DA359A">
            <w:pPr>
              <w:spacing w:line="20" w:lineRule="atLeast"/>
              <w:ind w:hanging="70"/>
              <w:jc w:val="center"/>
              <w:rPr>
                <w:rFonts w:ascii="Times New Roman" w:hAnsi="Times New Roman"/>
                <w:b/>
                <w:i/>
                <w:sz w:val="24"/>
                <w:lang w:eastAsia="en-US"/>
              </w:rPr>
            </w:pPr>
            <w:r w:rsidRPr="00127646">
              <w:rPr>
                <w:rFonts w:ascii="Times New Roman" w:hAnsi="Times New Roman"/>
                <w:b/>
                <w:i/>
                <w:sz w:val="24"/>
              </w:rPr>
              <w:t>Муниципального образования</w:t>
            </w:r>
          </w:p>
          <w:p w:rsidR="00DA359A" w:rsidRPr="00127646" w:rsidRDefault="00DA359A" w:rsidP="00DA359A">
            <w:pPr>
              <w:pStyle w:val="2"/>
              <w:rPr>
                <w:sz w:val="24"/>
                <w:szCs w:val="24"/>
                <w:lang w:eastAsia="en-US"/>
              </w:rPr>
            </w:pPr>
            <w:r w:rsidRPr="00127646">
              <w:rPr>
                <w:sz w:val="24"/>
                <w:szCs w:val="24"/>
                <w:lang w:eastAsia="en-US"/>
              </w:rPr>
              <w:t>«Хакуринохабльское сельское поселение»</w:t>
            </w:r>
          </w:p>
          <w:p w:rsidR="00DA359A" w:rsidRPr="00127646" w:rsidRDefault="00DA359A" w:rsidP="00DA359A">
            <w:pPr>
              <w:spacing w:line="20" w:lineRule="atLeast"/>
              <w:ind w:left="130"/>
              <w:jc w:val="center"/>
              <w:rPr>
                <w:rFonts w:ascii="Times New Roman" w:hAnsi="Times New Roman"/>
                <w:b/>
                <w:i/>
                <w:sz w:val="24"/>
                <w:lang w:eastAsia="en-US"/>
              </w:rPr>
            </w:pPr>
            <w:r w:rsidRPr="00127646">
              <w:rPr>
                <w:rFonts w:ascii="Times New Roman" w:hAnsi="Times New Roman"/>
                <w:b/>
                <w:i/>
                <w:sz w:val="24"/>
              </w:rPr>
              <w:t>385440, а. Хакуринохабль,</w:t>
            </w:r>
          </w:p>
          <w:p w:rsidR="00DA359A" w:rsidRPr="00127646" w:rsidRDefault="00DA359A" w:rsidP="00DA359A">
            <w:pPr>
              <w:spacing w:after="200" w:line="20" w:lineRule="atLeast"/>
              <w:ind w:left="130"/>
              <w:jc w:val="center"/>
              <w:rPr>
                <w:rFonts w:ascii="Times New Roman" w:eastAsia="Calibri" w:hAnsi="Times New Roman"/>
                <w:b/>
                <w:i/>
                <w:sz w:val="24"/>
                <w:lang w:eastAsia="en-US"/>
              </w:rPr>
            </w:pPr>
            <w:r w:rsidRPr="00127646">
              <w:rPr>
                <w:rFonts w:ascii="Times New Roman" w:hAnsi="Times New Roman"/>
                <w:b/>
                <w:i/>
                <w:sz w:val="24"/>
              </w:rPr>
              <w:t xml:space="preserve">ул. </w:t>
            </w:r>
            <w:proofErr w:type="spellStart"/>
            <w:r w:rsidRPr="00127646">
              <w:rPr>
                <w:rFonts w:ascii="Times New Roman" w:hAnsi="Times New Roman"/>
                <w:b/>
                <w:i/>
                <w:sz w:val="24"/>
              </w:rPr>
              <w:t>Шовгенова</w:t>
            </w:r>
            <w:proofErr w:type="spellEnd"/>
            <w:r w:rsidRPr="00127646">
              <w:rPr>
                <w:rFonts w:ascii="Times New Roman" w:hAnsi="Times New Roman"/>
                <w:b/>
                <w:i/>
                <w:sz w:val="24"/>
              </w:rPr>
              <w:t>, 13</w:t>
            </w:r>
          </w:p>
        </w:tc>
        <w:tc>
          <w:tcPr>
            <w:tcW w:w="1699" w:type="dxa"/>
            <w:tcBorders>
              <w:top w:val="nil"/>
              <w:left w:val="nil"/>
              <w:bottom w:val="single" w:sz="12" w:space="0" w:color="auto"/>
              <w:right w:val="nil"/>
            </w:tcBorders>
            <w:hideMark/>
          </w:tcPr>
          <w:p w:rsidR="00DA359A" w:rsidRPr="00127646" w:rsidRDefault="00DA359A" w:rsidP="00DA359A">
            <w:pPr>
              <w:spacing w:after="200" w:line="240" w:lineRule="atLeast"/>
              <w:jc w:val="center"/>
              <w:rPr>
                <w:rFonts w:ascii="Times New Roman" w:eastAsia="Calibri" w:hAnsi="Times New Roman"/>
                <w:b/>
                <w:sz w:val="24"/>
                <w:lang w:eastAsia="en-US"/>
              </w:rPr>
            </w:pPr>
            <w:r w:rsidRPr="00127646">
              <w:rPr>
                <w:rFonts w:ascii="Times New Roman" w:eastAsia="Times New Roman" w:hAnsi="Times New Roman"/>
                <w:b/>
                <w:sz w:val="24"/>
                <w:lang w:eastAsia="en-US"/>
              </w:rPr>
              <w:object w:dxaOrig="1470"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6" o:title=""/>
                </v:shape>
                <o:OLEObject Type="Embed" ProgID="MSDraw" ShapeID="_x0000_i1025" DrawAspect="Content" ObjectID="_1628597569" r:id="rId7"/>
              </w:object>
            </w:r>
          </w:p>
        </w:tc>
        <w:tc>
          <w:tcPr>
            <w:tcW w:w="3920" w:type="dxa"/>
            <w:tcBorders>
              <w:top w:val="nil"/>
              <w:left w:val="nil"/>
              <w:bottom w:val="single" w:sz="12" w:space="0" w:color="auto"/>
              <w:right w:val="nil"/>
            </w:tcBorders>
            <w:hideMark/>
          </w:tcPr>
          <w:p w:rsidR="00DA359A" w:rsidRPr="00127646" w:rsidRDefault="00DA359A" w:rsidP="00DA359A">
            <w:pPr>
              <w:pStyle w:val="5"/>
              <w:rPr>
                <w:szCs w:val="24"/>
                <w:lang w:eastAsia="en-US"/>
              </w:rPr>
            </w:pPr>
            <w:r w:rsidRPr="00127646">
              <w:rPr>
                <w:szCs w:val="24"/>
                <w:lang w:eastAsia="en-US"/>
              </w:rPr>
              <w:t>АДЫГЭ РЕСПУБЛИК</w:t>
            </w:r>
          </w:p>
          <w:p w:rsidR="00DA359A" w:rsidRPr="00127646" w:rsidRDefault="00DA359A" w:rsidP="00DA359A">
            <w:pPr>
              <w:pStyle w:val="a7"/>
              <w:spacing w:line="276" w:lineRule="auto"/>
              <w:jc w:val="center"/>
              <w:rPr>
                <w:rFonts w:ascii="Times New Roman" w:hAnsi="Times New Roman"/>
                <w:sz w:val="24"/>
                <w:lang w:eastAsia="en-US"/>
              </w:rPr>
            </w:pPr>
            <w:proofErr w:type="spellStart"/>
            <w:r w:rsidRPr="00127646">
              <w:rPr>
                <w:rFonts w:ascii="Times New Roman" w:hAnsi="Times New Roman"/>
                <w:sz w:val="24"/>
                <w:lang w:eastAsia="en-US"/>
              </w:rPr>
              <w:t>Хьакурынэхьаблэ</w:t>
            </w:r>
            <w:proofErr w:type="spellEnd"/>
            <w:r w:rsidRPr="00127646">
              <w:rPr>
                <w:rFonts w:ascii="Times New Roman" w:hAnsi="Times New Roman"/>
                <w:sz w:val="24"/>
                <w:lang w:eastAsia="en-US"/>
              </w:rPr>
              <w:t xml:space="preserve"> </w:t>
            </w:r>
            <w:proofErr w:type="spellStart"/>
            <w:r w:rsidRPr="00127646">
              <w:rPr>
                <w:rFonts w:ascii="Times New Roman" w:hAnsi="Times New Roman"/>
                <w:sz w:val="24"/>
                <w:lang w:eastAsia="en-US"/>
              </w:rPr>
              <w:t>муниципальнэ</w:t>
            </w:r>
            <w:proofErr w:type="spellEnd"/>
            <w:r w:rsidRPr="00127646">
              <w:rPr>
                <w:rFonts w:ascii="Times New Roman" w:hAnsi="Times New Roman"/>
                <w:sz w:val="24"/>
                <w:lang w:eastAsia="en-US"/>
              </w:rPr>
              <w:t xml:space="preserve"> </w:t>
            </w:r>
            <w:proofErr w:type="spellStart"/>
            <w:r w:rsidRPr="00127646">
              <w:rPr>
                <w:rFonts w:ascii="Times New Roman" w:hAnsi="Times New Roman"/>
                <w:sz w:val="24"/>
                <w:lang w:eastAsia="en-US"/>
              </w:rPr>
              <w:t>къоджэ</w:t>
            </w:r>
            <w:proofErr w:type="spellEnd"/>
            <w:r w:rsidRPr="00127646">
              <w:rPr>
                <w:rFonts w:ascii="Times New Roman" w:hAnsi="Times New Roman"/>
                <w:sz w:val="24"/>
                <w:lang w:eastAsia="en-US"/>
              </w:rPr>
              <w:t xml:space="preserve"> </w:t>
            </w:r>
            <w:proofErr w:type="spellStart"/>
            <w:r w:rsidRPr="00127646">
              <w:rPr>
                <w:rFonts w:ascii="Times New Roman" w:hAnsi="Times New Roman"/>
                <w:sz w:val="24"/>
                <w:lang w:eastAsia="en-US"/>
              </w:rPr>
              <w:t>псэуп</w:t>
            </w:r>
            <w:proofErr w:type="spellEnd"/>
            <w:proofErr w:type="gramStart"/>
            <w:r w:rsidRPr="00127646">
              <w:rPr>
                <w:rFonts w:ascii="Times New Roman" w:hAnsi="Times New Roman"/>
                <w:sz w:val="24"/>
                <w:lang w:val="en-US" w:eastAsia="en-US"/>
              </w:rPr>
              <w:t>I</w:t>
            </w:r>
            <w:proofErr w:type="gramEnd"/>
            <w:r w:rsidRPr="00127646">
              <w:rPr>
                <w:rFonts w:ascii="Times New Roman" w:hAnsi="Times New Roman"/>
                <w:sz w:val="24"/>
                <w:lang w:eastAsia="en-US"/>
              </w:rPr>
              <w:t>э ч</w:t>
            </w:r>
            <w:r w:rsidRPr="00127646">
              <w:rPr>
                <w:rFonts w:ascii="Times New Roman" w:hAnsi="Times New Roman"/>
                <w:sz w:val="24"/>
                <w:lang w:val="en-US" w:eastAsia="en-US"/>
              </w:rPr>
              <w:t>I</w:t>
            </w:r>
            <w:proofErr w:type="spellStart"/>
            <w:r w:rsidRPr="00127646">
              <w:rPr>
                <w:rFonts w:ascii="Times New Roman" w:hAnsi="Times New Roman"/>
                <w:sz w:val="24"/>
                <w:lang w:eastAsia="en-US"/>
              </w:rPr>
              <w:t>ып</w:t>
            </w:r>
            <w:proofErr w:type="spellEnd"/>
            <w:r w:rsidRPr="00127646">
              <w:rPr>
                <w:rFonts w:ascii="Times New Roman" w:hAnsi="Times New Roman"/>
                <w:sz w:val="24"/>
                <w:lang w:val="en-US" w:eastAsia="en-US"/>
              </w:rPr>
              <w:t>I</w:t>
            </w:r>
            <w:r w:rsidRPr="00127646">
              <w:rPr>
                <w:rFonts w:ascii="Times New Roman" w:hAnsi="Times New Roman"/>
                <w:sz w:val="24"/>
                <w:lang w:eastAsia="en-US"/>
              </w:rPr>
              <w:t xml:space="preserve">эм </w:t>
            </w:r>
            <w:proofErr w:type="spellStart"/>
            <w:r w:rsidRPr="00127646">
              <w:rPr>
                <w:rFonts w:ascii="Times New Roman" w:hAnsi="Times New Roman"/>
                <w:sz w:val="24"/>
                <w:lang w:eastAsia="en-US"/>
              </w:rPr>
              <w:t>изэхэщап</w:t>
            </w:r>
            <w:proofErr w:type="spellEnd"/>
            <w:r w:rsidRPr="00127646">
              <w:rPr>
                <w:rFonts w:ascii="Times New Roman" w:hAnsi="Times New Roman"/>
                <w:sz w:val="24"/>
                <w:lang w:val="en-US" w:eastAsia="en-US"/>
              </w:rPr>
              <w:t>I</w:t>
            </w:r>
            <w:r w:rsidRPr="00127646">
              <w:rPr>
                <w:rFonts w:ascii="Times New Roman" w:hAnsi="Times New Roman"/>
                <w:sz w:val="24"/>
                <w:lang w:eastAsia="en-US"/>
              </w:rPr>
              <w:t xml:space="preserve">э </w:t>
            </w:r>
            <w:proofErr w:type="spellStart"/>
            <w:r w:rsidRPr="00127646">
              <w:rPr>
                <w:rFonts w:ascii="Times New Roman" w:hAnsi="Times New Roman"/>
                <w:sz w:val="24"/>
                <w:lang w:eastAsia="en-US"/>
              </w:rPr>
              <w:t>янароднэ</w:t>
            </w:r>
            <w:proofErr w:type="spellEnd"/>
            <w:r w:rsidRPr="00127646">
              <w:rPr>
                <w:rFonts w:ascii="Times New Roman" w:hAnsi="Times New Roman"/>
                <w:sz w:val="24"/>
                <w:lang w:eastAsia="en-US"/>
              </w:rPr>
              <w:t xml:space="preserve"> </w:t>
            </w:r>
            <w:proofErr w:type="spellStart"/>
            <w:r w:rsidRPr="00127646">
              <w:rPr>
                <w:rFonts w:ascii="Times New Roman" w:hAnsi="Times New Roman"/>
                <w:sz w:val="24"/>
                <w:lang w:eastAsia="en-US"/>
              </w:rPr>
              <w:t>депутатхэм</w:t>
            </w:r>
            <w:proofErr w:type="spellEnd"/>
            <w:r w:rsidRPr="00127646">
              <w:rPr>
                <w:rFonts w:ascii="Times New Roman" w:hAnsi="Times New Roman"/>
                <w:sz w:val="24"/>
                <w:lang w:eastAsia="en-US"/>
              </w:rPr>
              <w:t xml:space="preserve"> я Совет</w:t>
            </w:r>
          </w:p>
          <w:p w:rsidR="00DA359A" w:rsidRPr="00127646" w:rsidRDefault="00DA359A" w:rsidP="00DA359A">
            <w:pPr>
              <w:tabs>
                <w:tab w:val="left" w:pos="1080"/>
              </w:tabs>
              <w:ind w:left="176"/>
              <w:jc w:val="center"/>
              <w:rPr>
                <w:rFonts w:ascii="Times New Roman" w:hAnsi="Times New Roman"/>
                <w:b/>
                <w:i/>
                <w:sz w:val="24"/>
                <w:lang w:eastAsia="en-US"/>
              </w:rPr>
            </w:pPr>
            <w:r w:rsidRPr="00127646">
              <w:rPr>
                <w:rFonts w:ascii="Times New Roman" w:hAnsi="Times New Roman"/>
                <w:b/>
                <w:i/>
                <w:sz w:val="24"/>
              </w:rPr>
              <w:t xml:space="preserve">385440, </w:t>
            </w:r>
            <w:proofErr w:type="spellStart"/>
            <w:r w:rsidRPr="00127646">
              <w:rPr>
                <w:rFonts w:ascii="Times New Roman" w:hAnsi="Times New Roman"/>
                <w:b/>
                <w:i/>
                <w:sz w:val="24"/>
              </w:rPr>
              <w:t>къ</w:t>
            </w:r>
            <w:proofErr w:type="spellEnd"/>
            <w:r w:rsidRPr="00127646">
              <w:rPr>
                <w:rFonts w:ascii="Times New Roman" w:hAnsi="Times New Roman"/>
                <w:b/>
                <w:i/>
                <w:sz w:val="24"/>
              </w:rPr>
              <w:t xml:space="preserve">. </w:t>
            </w:r>
            <w:proofErr w:type="spellStart"/>
            <w:r w:rsidRPr="00127646">
              <w:rPr>
                <w:rFonts w:ascii="Times New Roman" w:hAnsi="Times New Roman"/>
                <w:b/>
                <w:i/>
                <w:sz w:val="24"/>
              </w:rPr>
              <w:t>Хьакурынэхьабл</w:t>
            </w:r>
            <w:proofErr w:type="spellEnd"/>
            <w:r w:rsidRPr="00127646">
              <w:rPr>
                <w:rFonts w:ascii="Times New Roman" w:hAnsi="Times New Roman"/>
                <w:b/>
                <w:i/>
                <w:sz w:val="24"/>
              </w:rPr>
              <w:t>,</w:t>
            </w:r>
          </w:p>
          <w:p w:rsidR="00DA359A" w:rsidRPr="00127646" w:rsidRDefault="00DA359A" w:rsidP="00DA359A">
            <w:pPr>
              <w:tabs>
                <w:tab w:val="left" w:pos="1080"/>
              </w:tabs>
              <w:spacing w:after="200" w:line="276" w:lineRule="auto"/>
              <w:ind w:left="176"/>
              <w:jc w:val="center"/>
              <w:rPr>
                <w:rFonts w:ascii="Times New Roman" w:eastAsia="Calibri" w:hAnsi="Times New Roman"/>
                <w:b/>
                <w:i/>
                <w:sz w:val="24"/>
                <w:lang w:eastAsia="en-US"/>
              </w:rPr>
            </w:pPr>
            <w:proofErr w:type="spellStart"/>
            <w:r w:rsidRPr="00127646">
              <w:rPr>
                <w:rFonts w:ascii="Times New Roman" w:hAnsi="Times New Roman"/>
                <w:b/>
                <w:i/>
                <w:sz w:val="24"/>
              </w:rPr>
              <w:t>ур</w:t>
            </w:r>
            <w:proofErr w:type="spellEnd"/>
            <w:r w:rsidRPr="00127646">
              <w:rPr>
                <w:rFonts w:ascii="Times New Roman" w:hAnsi="Times New Roman"/>
                <w:b/>
                <w:i/>
                <w:sz w:val="24"/>
              </w:rPr>
              <w:t xml:space="preserve">. </w:t>
            </w:r>
            <w:proofErr w:type="spellStart"/>
            <w:r w:rsidRPr="00127646">
              <w:rPr>
                <w:rFonts w:ascii="Times New Roman" w:hAnsi="Times New Roman"/>
                <w:b/>
                <w:i/>
                <w:sz w:val="24"/>
              </w:rPr>
              <w:t>Шэуджэным</w:t>
            </w:r>
            <w:proofErr w:type="spellEnd"/>
            <w:r w:rsidRPr="00127646">
              <w:rPr>
                <w:rFonts w:ascii="Times New Roman" w:hAnsi="Times New Roman"/>
                <w:b/>
                <w:i/>
                <w:sz w:val="24"/>
              </w:rPr>
              <w:t xml:space="preserve"> </w:t>
            </w:r>
            <w:proofErr w:type="spellStart"/>
            <w:r w:rsidRPr="00127646">
              <w:rPr>
                <w:rFonts w:ascii="Times New Roman" w:hAnsi="Times New Roman"/>
                <w:b/>
                <w:i/>
                <w:sz w:val="24"/>
              </w:rPr>
              <w:t>ыц</w:t>
            </w:r>
            <w:proofErr w:type="spellEnd"/>
            <w:proofErr w:type="gramStart"/>
            <w:r w:rsidRPr="00127646">
              <w:rPr>
                <w:rFonts w:ascii="Times New Roman" w:hAnsi="Times New Roman"/>
                <w:b/>
                <w:i/>
                <w:sz w:val="24"/>
                <w:lang w:val="en-US"/>
              </w:rPr>
              <w:t>I</w:t>
            </w:r>
            <w:proofErr w:type="gramEnd"/>
            <w:r w:rsidRPr="00127646">
              <w:rPr>
                <w:rFonts w:ascii="Times New Roman" w:hAnsi="Times New Roman"/>
                <w:b/>
                <w:i/>
                <w:sz w:val="24"/>
              </w:rPr>
              <w:t>, 13</w:t>
            </w:r>
          </w:p>
        </w:tc>
      </w:tr>
    </w:tbl>
    <w:p w:rsidR="00DA359A" w:rsidRPr="00357D77" w:rsidRDefault="00475DFC" w:rsidP="00DA359A">
      <w:pPr>
        <w:pStyle w:val="a9"/>
        <w:rPr>
          <w:b/>
          <w:sz w:val="40"/>
          <w:szCs w:val="40"/>
        </w:rPr>
      </w:pPr>
      <w:r w:rsidRPr="00357D77">
        <w:rPr>
          <w:b/>
          <w:sz w:val="40"/>
          <w:szCs w:val="40"/>
        </w:rPr>
        <w:t>РЕШЕНИ</w:t>
      </w:r>
      <w:r w:rsidR="00357D77" w:rsidRPr="00357D77">
        <w:rPr>
          <w:b/>
          <w:sz w:val="40"/>
          <w:szCs w:val="40"/>
        </w:rPr>
        <w:t>Е</w:t>
      </w:r>
    </w:p>
    <w:p w:rsidR="00DA359A" w:rsidRPr="00670590" w:rsidRDefault="00670590" w:rsidP="00DA359A">
      <w:pPr>
        <w:jc w:val="center"/>
        <w:rPr>
          <w:rFonts w:ascii="Times New Roman" w:hAnsi="Times New Roman"/>
          <w:b/>
          <w:sz w:val="24"/>
          <w:lang w:val="en-US"/>
        </w:rPr>
      </w:pPr>
      <w:r>
        <w:rPr>
          <w:rFonts w:ascii="Times New Roman" w:hAnsi="Times New Roman"/>
          <w:b/>
          <w:sz w:val="24"/>
        </w:rPr>
        <w:t>от «</w:t>
      </w:r>
      <w:r>
        <w:rPr>
          <w:rFonts w:ascii="Times New Roman" w:hAnsi="Times New Roman"/>
          <w:b/>
          <w:sz w:val="24"/>
          <w:lang w:val="en-US"/>
        </w:rPr>
        <w:t>28</w:t>
      </w:r>
      <w:r w:rsidR="00DA359A" w:rsidRPr="00127646">
        <w:rPr>
          <w:rFonts w:ascii="Times New Roman" w:hAnsi="Times New Roman"/>
          <w:b/>
          <w:sz w:val="24"/>
        </w:rPr>
        <w:t>»</w:t>
      </w:r>
      <w:r>
        <w:rPr>
          <w:rFonts w:ascii="Times New Roman" w:hAnsi="Times New Roman"/>
          <w:b/>
          <w:sz w:val="24"/>
          <w:lang w:val="en-US"/>
        </w:rPr>
        <w:t xml:space="preserve"> </w:t>
      </w:r>
      <w:r>
        <w:rPr>
          <w:rFonts w:ascii="Times New Roman" w:hAnsi="Times New Roman"/>
          <w:b/>
          <w:sz w:val="24"/>
        </w:rPr>
        <w:t xml:space="preserve">августа </w:t>
      </w:r>
      <w:r w:rsidR="00DA359A" w:rsidRPr="00127646">
        <w:rPr>
          <w:rFonts w:ascii="Times New Roman" w:hAnsi="Times New Roman"/>
          <w:b/>
          <w:sz w:val="24"/>
        </w:rPr>
        <w:t xml:space="preserve">2019 года </w:t>
      </w:r>
      <w:r w:rsidR="00DA359A" w:rsidRPr="00127646">
        <w:rPr>
          <w:rFonts w:ascii="Times New Roman" w:hAnsi="Times New Roman"/>
          <w:sz w:val="24"/>
        </w:rPr>
        <w:t xml:space="preserve"> </w:t>
      </w:r>
      <w:r>
        <w:rPr>
          <w:rFonts w:ascii="Times New Roman" w:hAnsi="Times New Roman"/>
          <w:b/>
          <w:sz w:val="24"/>
        </w:rPr>
        <w:t>№</w:t>
      </w:r>
      <w:r>
        <w:rPr>
          <w:rFonts w:ascii="Times New Roman" w:hAnsi="Times New Roman"/>
          <w:b/>
          <w:sz w:val="24"/>
          <w:lang w:val="en-US"/>
        </w:rPr>
        <w:t>75</w:t>
      </w:r>
    </w:p>
    <w:p w:rsidR="00DA359A" w:rsidRPr="00127646" w:rsidRDefault="00DA359A" w:rsidP="00DA359A">
      <w:pPr>
        <w:jc w:val="center"/>
        <w:rPr>
          <w:rFonts w:ascii="Times New Roman" w:hAnsi="Times New Roman"/>
          <w:sz w:val="24"/>
        </w:rPr>
      </w:pPr>
      <w:r w:rsidRPr="00127646">
        <w:rPr>
          <w:rFonts w:ascii="Times New Roman" w:hAnsi="Times New Roman"/>
          <w:b/>
          <w:sz w:val="24"/>
        </w:rPr>
        <w:t>а. Хакуринохабл</w:t>
      </w:r>
      <w:r w:rsidRPr="00127646">
        <w:rPr>
          <w:rFonts w:ascii="Times New Roman" w:hAnsi="Times New Roman"/>
          <w:sz w:val="24"/>
        </w:rPr>
        <w:t>ь</w:t>
      </w:r>
    </w:p>
    <w:p w:rsidR="00DA359A" w:rsidRPr="00127646" w:rsidRDefault="00DA359A" w:rsidP="00DA359A">
      <w:pPr>
        <w:jc w:val="both"/>
        <w:rPr>
          <w:rFonts w:ascii="Times New Roman" w:hAnsi="Times New Roman"/>
          <w:sz w:val="24"/>
        </w:rPr>
      </w:pPr>
    </w:p>
    <w:p w:rsidR="00DA359A" w:rsidRPr="00127646" w:rsidRDefault="00DA359A" w:rsidP="00DC3641">
      <w:pPr>
        <w:jc w:val="center"/>
        <w:rPr>
          <w:rFonts w:ascii="Times New Roman" w:hAnsi="Times New Roman"/>
          <w:sz w:val="24"/>
        </w:rPr>
      </w:pPr>
    </w:p>
    <w:p w:rsidR="00DA359A" w:rsidRPr="00127646" w:rsidRDefault="00DA359A" w:rsidP="00DC3641">
      <w:pPr>
        <w:jc w:val="center"/>
        <w:rPr>
          <w:rFonts w:ascii="Times New Roman" w:hAnsi="Times New Roman"/>
          <w:sz w:val="24"/>
        </w:rPr>
      </w:pPr>
    </w:p>
    <w:p w:rsidR="00DC3641" w:rsidRPr="00127646" w:rsidRDefault="00DC3641" w:rsidP="00DC3641">
      <w:pPr>
        <w:jc w:val="center"/>
        <w:rPr>
          <w:rFonts w:ascii="Times New Roman" w:hAnsi="Times New Roman"/>
          <w:spacing w:val="-4"/>
          <w:kern w:val="28"/>
          <w:sz w:val="24"/>
        </w:rPr>
      </w:pPr>
      <w:r w:rsidRPr="00127646">
        <w:rPr>
          <w:rFonts w:ascii="Times New Roman" w:hAnsi="Times New Roman"/>
          <w:spacing w:val="-4"/>
          <w:kern w:val="28"/>
          <w:sz w:val="24"/>
        </w:rPr>
        <w:t>Об утверждении Положения о порядке и условиях приватизации муниципального имущества муниципального образования «</w:t>
      </w:r>
      <w:r w:rsidR="00293F68" w:rsidRPr="00127646">
        <w:rPr>
          <w:rFonts w:ascii="Times New Roman" w:hAnsi="Times New Roman"/>
          <w:spacing w:val="-4"/>
          <w:kern w:val="28"/>
          <w:sz w:val="24"/>
        </w:rPr>
        <w:t xml:space="preserve">Хакуринохабльское </w:t>
      </w:r>
      <w:r w:rsidRPr="00127646">
        <w:rPr>
          <w:rFonts w:ascii="Times New Roman" w:hAnsi="Times New Roman"/>
          <w:spacing w:val="-4"/>
          <w:kern w:val="28"/>
          <w:sz w:val="24"/>
        </w:rPr>
        <w:t>сельское поселение»</w:t>
      </w:r>
    </w:p>
    <w:p w:rsidR="00DC3641" w:rsidRPr="00127646" w:rsidRDefault="00DC3641" w:rsidP="00DC3641">
      <w:pPr>
        <w:ind w:right="76"/>
        <w:rPr>
          <w:rFonts w:ascii="Times New Roman" w:hAnsi="Times New Roman"/>
          <w:sz w:val="24"/>
        </w:rPr>
      </w:pPr>
    </w:p>
    <w:p w:rsidR="00DC3641" w:rsidRPr="00127646" w:rsidRDefault="00DC3641" w:rsidP="00DC3641">
      <w:pPr>
        <w:ind w:right="76" w:firstLine="709"/>
        <w:jc w:val="both"/>
        <w:rPr>
          <w:rFonts w:ascii="Times New Roman" w:hAnsi="Times New Roman"/>
          <w:sz w:val="24"/>
        </w:rPr>
      </w:pPr>
      <w:r w:rsidRPr="00127646">
        <w:rPr>
          <w:rFonts w:ascii="Times New Roman" w:hAnsi="Times New Roman"/>
          <w:bCs/>
          <w:sz w:val="24"/>
        </w:rPr>
        <w:t>В соответствии с Федеральным законом</w:t>
      </w:r>
      <w:r w:rsidRPr="00127646">
        <w:rPr>
          <w:rFonts w:ascii="Times New Roman" w:hAnsi="Times New Roman"/>
          <w:b/>
          <w:bCs/>
          <w:sz w:val="24"/>
        </w:rPr>
        <w:t xml:space="preserve"> </w:t>
      </w:r>
      <w:r w:rsidRPr="00127646">
        <w:rPr>
          <w:rFonts w:ascii="Times New Roman" w:hAnsi="Times New Roman"/>
          <w:sz w:val="24"/>
        </w:rPr>
        <w:t xml:space="preserve">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21.12.2001 № 178-ФЗ «О приватизации государственного и муниципального имущества», Гражданским кодексом РФ, </w:t>
      </w:r>
      <w:r w:rsidR="00293F68" w:rsidRPr="00127646">
        <w:rPr>
          <w:rFonts w:ascii="Times New Roman" w:hAnsi="Times New Roman"/>
          <w:sz w:val="24"/>
        </w:rPr>
        <w:t xml:space="preserve">руководствуясь </w:t>
      </w:r>
      <w:r w:rsidRPr="00127646">
        <w:rPr>
          <w:rFonts w:ascii="Times New Roman" w:hAnsi="Times New Roman"/>
          <w:sz w:val="24"/>
        </w:rPr>
        <w:t>Уставом, Со</w:t>
      </w:r>
      <w:r w:rsidR="00293F68" w:rsidRPr="00127646">
        <w:rPr>
          <w:rFonts w:ascii="Times New Roman" w:hAnsi="Times New Roman"/>
          <w:sz w:val="24"/>
        </w:rPr>
        <w:t>вет народных депутатов МО «Хакуринохабльское сельское поселение»</w:t>
      </w:r>
    </w:p>
    <w:p w:rsidR="00DC3641" w:rsidRPr="00127646" w:rsidRDefault="00DC3641" w:rsidP="00DC3641">
      <w:pPr>
        <w:ind w:right="76"/>
        <w:jc w:val="both"/>
        <w:rPr>
          <w:rFonts w:ascii="Times New Roman" w:hAnsi="Times New Roman"/>
          <w:sz w:val="24"/>
        </w:rPr>
      </w:pPr>
    </w:p>
    <w:p w:rsidR="00DC3641" w:rsidRPr="00127646" w:rsidRDefault="00293F68" w:rsidP="00DC3641">
      <w:pPr>
        <w:ind w:right="76"/>
        <w:jc w:val="center"/>
        <w:rPr>
          <w:rFonts w:ascii="Times New Roman" w:hAnsi="Times New Roman"/>
          <w:sz w:val="24"/>
        </w:rPr>
      </w:pPr>
      <w:r w:rsidRPr="00127646">
        <w:rPr>
          <w:rFonts w:ascii="Times New Roman" w:hAnsi="Times New Roman"/>
          <w:sz w:val="24"/>
        </w:rPr>
        <w:t>РЕШИЛ</w:t>
      </w:r>
      <w:r w:rsidR="00DC3641" w:rsidRPr="00127646">
        <w:rPr>
          <w:rFonts w:ascii="Times New Roman" w:hAnsi="Times New Roman"/>
          <w:sz w:val="24"/>
        </w:rPr>
        <w:t>:</w:t>
      </w:r>
    </w:p>
    <w:p w:rsidR="00DC3641" w:rsidRPr="00127646" w:rsidRDefault="00DC3641" w:rsidP="00DC3641">
      <w:pPr>
        <w:ind w:right="76"/>
        <w:jc w:val="center"/>
        <w:rPr>
          <w:rFonts w:ascii="Times New Roman" w:hAnsi="Times New Roman"/>
          <w:b/>
          <w:sz w:val="24"/>
        </w:rPr>
      </w:pPr>
    </w:p>
    <w:p w:rsidR="00DC3641" w:rsidRPr="00127646" w:rsidRDefault="00DC3641" w:rsidP="00DC3641">
      <w:pPr>
        <w:widowControl/>
        <w:numPr>
          <w:ilvl w:val="0"/>
          <w:numId w:val="1"/>
        </w:numPr>
        <w:tabs>
          <w:tab w:val="left" w:pos="851"/>
        </w:tabs>
        <w:suppressAutoHyphens w:val="0"/>
        <w:ind w:left="0" w:right="76" w:firstLine="567"/>
        <w:jc w:val="both"/>
        <w:rPr>
          <w:rFonts w:ascii="Times New Roman" w:hAnsi="Times New Roman"/>
          <w:sz w:val="24"/>
        </w:rPr>
      </w:pPr>
      <w:r w:rsidRPr="00127646">
        <w:rPr>
          <w:rFonts w:ascii="Times New Roman" w:hAnsi="Times New Roman"/>
          <w:sz w:val="24"/>
        </w:rPr>
        <w:t>Утвердить Положение о порядке и условиях приватизации муниципального имущества муниципального образования «</w:t>
      </w:r>
      <w:r w:rsidR="00293F68" w:rsidRPr="00127646">
        <w:rPr>
          <w:rFonts w:ascii="Times New Roman" w:hAnsi="Times New Roman"/>
          <w:sz w:val="24"/>
        </w:rPr>
        <w:t>Хакуринохабльское сельское поселение</w:t>
      </w:r>
      <w:r w:rsidRPr="00127646">
        <w:rPr>
          <w:rFonts w:ascii="Times New Roman" w:hAnsi="Times New Roman"/>
          <w:sz w:val="24"/>
        </w:rPr>
        <w:t xml:space="preserve">», </w:t>
      </w:r>
      <w:proofErr w:type="gramStart"/>
      <w:r w:rsidRPr="00127646">
        <w:rPr>
          <w:rFonts w:ascii="Times New Roman" w:hAnsi="Times New Roman"/>
          <w:sz w:val="24"/>
        </w:rPr>
        <w:t>согласно приложени</w:t>
      </w:r>
      <w:r w:rsidR="00293F68" w:rsidRPr="00127646">
        <w:rPr>
          <w:rFonts w:ascii="Times New Roman" w:hAnsi="Times New Roman"/>
          <w:sz w:val="24"/>
        </w:rPr>
        <w:t>я</w:t>
      </w:r>
      <w:proofErr w:type="gramEnd"/>
      <w:r w:rsidR="00293F68" w:rsidRPr="00127646">
        <w:rPr>
          <w:rFonts w:ascii="Times New Roman" w:hAnsi="Times New Roman"/>
          <w:sz w:val="24"/>
        </w:rPr>
        <w:t xml:space="preserve"> № 1</w:t>
      </w:r>
      <w:r w:rsidRPr="00127646">
        <w:rPr>
          <w:rFonts w:ascii="Times New Roman" w:hAnsi="Times New Roman"/>
          <w:sz w:val="24"/>
        </w:rPr>
        <w:t>.</w:t>
      </w:r>
    </w:p>
    <w:p w:rsidR="00DC3641" w:rsidRPr="00127646" w:rsidRDefault="00DC3641" w:rsidP="00DC3641">
      <w:pPr>
        <w:widowControl/>
        <w:numPr>
          <w:ilvl w:val="0"/>
          <w:numId w:val="1"/>
        </w:numPr>
        <w:tabs>
          <w:tab w:val="left" w:pos="851"/>
        </w:tabs>
        <w:suppressAutoHyphens w:val="0"/>
        <w:ind w:left="0" w:right="76" w:firstLine="567"/>
        <w:jc w:val="both"/>
        <w:rPr>
          <w:rFonts w:ascii="Times New Roman" w:hAnsi="Times New Roman"/>
          <w:sz w:val="24"/>
        </w:rPr>
      </w:pPr>
      <w:r w:rsidRPr="00127646">
        <w:rPr>
          <w:rFonts w:ascii="Times New Roman" w:hAnsi="Times New Roman"/>
          <w:sz w:val="24"/>
        </w:rPr>
        <w:t>Настоящее Решение вступает в силу с момента официального опубликования</w:t>
      </w:r>
      <w:r w:rsidR="00293F68" w:rsidRPr="00127646">
        <w:rPr>
          <w:rFonts w:ascii="Times New Roman" w:hAnsi="Times New Roman"/>
          <w:sz w:val="24"/>
        </w:rPr>
        <w:t xml:space="preserve"> или обнародования</w:t>
      </w:r>
      <w:r w:rsidRPr="00127646">
        <w:rPr>
          <w:rFonts w:ascii="Times New Roman" w:hAnsi="Times New Roman"/>
          <w:sz w:val="24"/>
        </w:rPr>
        <w:t>.</w:t>
      </w:r>
    </w:p>
    <w:p w:rsidR="00293F68" w:rsidRPr="00127646" w:rsidRDefault="00DC3641" w:rsidP="00DC3641">
      <w:pPr>
        <w:widowControl/>
        <w:numPr>
          <w:ilvl w:val="0"/>
          <w:numId w:val="1"/>
        </w:numPr>
        <w:tabs>
          <w:tab w:val="left" w:pos="851"/>
        </w:tabs>
        <w:suppressAutoHyphens w:val="0"/>
        <w:ind w:left="0" w:right="76" w:firstLine="567"/>
        <w:jc w:val="both"/>
        <w:rPr>
          <w:rFonts w:ascii="Times New Roman" w:hAnsi="Times New Roman"/>
          <w:sz w:val="24"/>
        </w:rPr>
      </w:pPr>
      <w:proofErr w:type="gramStart"/>
      <w:r w:rsidRPr="00127646">
        <w:rPr>
          <w:rFonts w:ascii="Times New Roman" w:hAnsi="Times New Roman"/>
          <w:sz w:val="24"/>
        </w:rPr>
        <w:t>Контроль за</w:t>
      </w:r>
      <w:proofErr w:type="gramEnd"/>
      <w:r w:rsidRPr="00127646">
        <w:rPr>
          <w:rFonts w:ascii="Times New Roman" w:hAnsi="Times New Roman"/>
          <w:sz w:val="24"/>
        </w:rPr>
        <w:t xml:space="preserve"> исполнением настоящего Решения возложить на </w:t>
      </w:r>
      <w:r w:rsidR="00293F68" w:rsidRPr="00127646">
        <w:rPr>
          <w:rFonts w:ascii="Times New Roman" w:hAnsi="Times New Roman"/>
          <w:sz w:val="24"/>
        </w:rPr>
        <w:t>заместителя главы МО «Хакуринохабльское сельское поселение».</w:t>
      </w:r>
    </w:p>
    <w:p w:rsidR="00DC3641" w:rsidRPr="00127646" w:rsidRDefault="00DC3641" w:rsidP="00DC3641">
      <w:pPr>
        <w:ind w:right="76"/>
        <w:rPr>
          <w:rFonts w:ascii="Times New Roman" w:hAnsi="Times New Roman"/>
          <w:sz w:val="24"/>
        </w:rPr>
      </w:pPr>
    </w:p>
    <w:p w:rsidR="00293F68" w:rsidRDefault="00293F68" w:rsidP="00DC3641">
      <w:pPr>
        <w:ind w:right="76"/>
        <w:rPr>
          <w:rFonts w:ascii="Times New Roman" w:hAnsi="Times New Roman"/>
          <w:b/>
          <w:sz w:val="24"/>
        </w:rPr>
      </w:pPr>
    </w:p>
    <w:p w:rsidR="00127646" w:rsidRDefault="00127646" w:rsidP="00DC3641">
      <w:pPr>
        <w:ind w:right="76"/>
        <w:rPr>
          <w:rFonts w:ascii="Times New Roman" w:hAnsi="Times New Roman"/>
          <w:b/>
          <w:sz w:val="24"/>
        </w:rPr>
      </w:pPr>
    </w:p>
    <w:p w:rsidR="00127646" w:rsidRDefault="00127646" w:rsidP="00DC3641">
      <w:pPr>
        <w:ind w:right="76"/>
        <w:rPr>
          <w:rFonts w:ascii="Times New Roman" w:hAnsi="Times New Roman"/>
          <w:b/>
          <w:sz w:val="24"/>
        </w:rPr>
      </w:pPr>
    </w:p>
    <w:p w:rsidR="00127646" w:rsidRDefault="00127646" w:rsidP="00DC3641">
      <w:pPr>
        <w:ind w:right="76"/>
        <w:rPr>
          <w:rFonts w:ascii="Times New Roman" w:hAnsi="Times New Roman"/>
          <w:b/>
          <w:sz w:val="24"/>
        </w:rPr>
      </w:pPr>
    </w:p>
    <w:p w:rsidR="00127646" w:rsidRPr="00127646" w:rsidRDefault="00127646" w:rsidP="00DC3641">
      <w:pPr>
        <w:ind w:right="76"/>
        <w:rPr>
          <w:rFonts w:ascii="Times New Roman" w:hAnsi="Times New Roman"/>
          <w:b/>
          <w:sz w:val="24"/>
        </w:rPr>
      </w:pPr>
    </w:p>
    <w:p w:rsidR="00293F68" w:rsidRPr="00127646" w:rsidRDefault="00DC3641" w:rsidP="00293F68">
      <w:pPr>
        <w:pStyle w:val="ConsPlusNonformat"/>
        <w:widowControl/>
        <w:tabs>
          <w:tab w:val="left" w:pos="709"/>
        </w:tabs>
        <w:jc w:val="both"/>
        <w:rPr>
          <w:rFonts w:ascii="Times New Roman" w:hAnsi="Times New Roman" w:cs="Times New Roman"/>
          <w:bCs/>
          <w:spacing w:val="-4"/>
          <w:sz w:val="24"/>
          <w:szCs w:val="24"/>
        </w:rPr>
      </w:pPr>
      <w:r w:rsidRPr="00127646">
        <w:rPr>
          <w:rFonts w:ascii="Times New Roman" w:hAnsi="Times New Roman" w:cs="Times New Roman"/>
          <w:bCs/>
          <w:spacing w:val="-4"/>
          <w:sz w:val="24"/>
          <w:szCs w:val="24"/>
        </w:rPr>
        <w:t xml:space="preserve">Председатель </w:t>
      </w:r>
      <w:r w:rsidR="00293F68" w:rsidRPr="00127646">
        <w:rPr>
          <w:rFonts w:ascii="Times New Roman" w:hAnsi="Times New Roman" w:cs="Times New Roman"/>
          <w:bCs/>
          <w:spacing w:val="-4"/>
          <w:sz w:val="24"/>
          <w:szCs w:val="24"/>
        </w:rPr>
        <w:t xml:space="preserve">Совета </w:t>
      </w:r>
      <w:proofErr w:type="gramStart"/>
      <w:r w:rsidR="00293F68" w:rsidRPr="00127646">
        <w:rPr>
          <w:rFonts w:ascii="Times New Roman" w:hAnsi="Times New Roman" w:cs="Times New Roman"/>
          <w:bCs/>
          <w:spacing w:val="-4"/>
          <w:sz w:val="24"/>
          <w:szCs w:val="24"/>
        </w:rPr>
        <w:t>народных</w:t>
      </w:r>
      <w:proofErr w:type="gramEnd"/>
      <w:r w:rsidR="00293F68" w:rsidRPr="00127646">
        <w:rPr>
          <w:rFonts w:ascii="Times New Roman" w:hAnsi="Times New Roman" w:cs="Times New Roman"/>
          <w:bCs/>
          <w:spacing w:val="-4"/>
          <w:sz w:val="24"/>
          <w:szCs w:val="24"/>
        </w:rPr>
        <w:t xml:space="preserve"> </w:t>
      </w:r>
    </w:p>
    <w:p w:rsidR="00293F68" w:rsidRPr="00127646" w:rsidRDefault="00293F68" w:rsidP="00293F68">
      <w:pPr>
        <w:pStyle w:val="ConsPlusNonformat"/>
        <w:widowControl/>
        <w:tabs>
          <w:tab w:val="left" w:pos="709"/>
        </w:tabs>
        <w:jc w:val="both"/>
        <w:rPr>
          <w:rFonts w:ascii="Times New Roman" w:hAnsi="Times New Roman" w:cs="Times New Roman"/>
          <w:bCs/>
          <w:spacing w:val="-4"/>
          <w:sz w:val="24"/>
          <w:szCs w:val="24"/>
        </w:rPr>
      </w:pPr>
      <w:r w:rsidRPr="00127646">
        <w:rPr>
          <w:rFonts w:ascii="Times New Roman" w:hAnsi="Times New Roman" w:cs="Times New Roman"/>
          <w:bCs/>
          <w:spacing w:val="-4"/>
          <w:sz w:val="24"/>
          <w:szCs w:val="24"/>
        </w:rPr>
        <w:t xml:space="preserve">депутатов МО «Хакуринохабльское </w:t>
      </w:r>
    </w:p>
    <w:p w:rsidR="00293F68" w:rsidRPr="00127646" w:rsidRDefault="00293F68" w:rsidP="00293F68">
      <w:pPr>
        <w:pStyle w:val="ConsPlusNonformat"/>
        <w:widowControl/>
        <w:tabs>
          <w:tab w:val="left" w:pos="709"/>
        </w:tabs>
        <w:jc w:val="both"/>
        <w:rPr>
          <w:rFonts w:ascii="Times New Roman" w:hAnsi="Times New Roman" w:cs="Times New Roman"/>
          <w:bCs/>
          <w:spacing w:val="-4"/>
          <w:sz w:val="24"/>
          <w:szCs w:val="24"/>
        </w:rPr>
      </w:pPr>
      <w:r w:rsidRPr="00127646">
        <w:rPr>
          <w:rFonts w:ascii="Times New Roman" w:hAnsi="Times New Roman" w:cs="Times New Roman"/>
          <w:bCs/>
          <w:spacing w:val="-4"/>
          <w:sz w:val="24"/>
          <w:szCs w:val="24"/>
        </w:rPr>
        <w:t>сельское поселение»</w:t>
      </w:r>
      <w:r w:rsidR="00DC3641" w:rsidRPr="00127646">
        <w:rPr>
          <w:rFonts w:ascii="Times New Roman" w:hAnsi="Times New Roman" w:cs="Times New Roman"/>
          <w:bCs/>
          <w:spacing w:val="-4"/>
          <w:sz w:val="24"/>
          <w:szCs w:val="24"/>
        </w:rPr>
        <w:t xml:space="preserve">                                      </w:t>
      </w:r>
      <w:r w:rsidRPr="00127646">
        <w:rPr>
          <w:rFonts w:ascii="Times New Roman" w:hAnsi="Times New Roman" w:cs="Times New Roman"/>
          <w:bCs/>
          <w:spacing w:val="-4"/>
          <w:sz w:val="24"/>
          <w:szCs w:val="24"/>
        </w:rPr>
        <w:tab/>
      </w:r>
      <w:r w:rsidRPr="00127646">
        <w:rPr>
          <w:rFonts w:ascii="Times New Roman" w:hAnsi="Times New Roman" w:cs="Times New Roman"/>
          <w:bCs/>
          <w:spacing w:val="-4"/>
          <w:sz w:val="24"/>
          <w:szCs w:val="24"/>
        </w:rPr>
        <w:tab/>
      </w:r>
      <w:r w:rsidRPr="00127646">
        <w:rPr>
          <w:rFonts w:ascii="Times New Roman" w:hAnsi="Times New Roman" w:cs="Times New Roman"/>
          <w:bCs/>
          <w:spacing w:val="-4"/>
          <w:sz w:val="24"/>
          <w:szCs w:val="24"/>
        </w:rPr>
        <w:tab/>
      </w:r>
      <w:r w:rsidRPr="00127646">
        <w:rPr>
          <w:rFonts w:ascii="Times New Roman" w:hAnsi="Times New Roman" w:cs="Times New Roman"/>
          <w:bCs/>
          <w:spacing w:val="-4"/>
          <w:sz w:val="24"/>
          <w:szCs w:val="24"/>
        </w:rPr>
        <w:tab/>
      </w:r>
      <w:r w:rsidRPr="00127646">
        <w:rPr>
          <w:rFonts w:ascii="Times New Roman" w:hAnsi="Times New Roman" w:cs="Times New Roman"/>
          <w:bCs/>
          <w:spacing w:val="-4"/>
          <w:sz w:val="24"/>
          <w:szCs w:val="24"/>
        </w:rPr>
        <w:tab/>
      </w:r>
      <w:r w:rsidR="00127646">
        <w:rPr>
          <w:rFonts w:ascii="Times New Roman" w:hAnsi="Times New Roman" w:cs="Times New Roman"/>
          <w:bCs/>
          <w:spacing w:val="-4"/>
          <w:sz w:val="24"/>
          <w:szCs w:val="24"/>
        </w:rPr>
        <w:t xml:space="preserve">       </w:t>
      </w:r>
      <w:r w:rsidRPr="00127646">
        <w:rPr>
          <w:rFonts w:ascii="Times New Roman" w:hAnsi="Times New Roman" w:cs="Times New Roman"/>
          <w:bCs/>
          <w:spacing w:val="-4"/>
          <w:sz w:val="24"/>
          <w:szCs w:val="24"/>
        </w:rPr>
        <w:t xml:space="preserve">А.Ш. </w:t>
      </w:r>
      <w:proofErr w:type="spellStart"/>
      <w:r w:rsidRPr="00127646">
        <w:rPr>
          <w:rFonts w:ascii="Times New Roman" w:hAnsi="Times New Roman" w:cs="Times New Roman"/>
          <w:bCs/>
          <w:spacing w:val="-4"/>
          <w:sz w:val="24"/>
          <w:szCs w:val="24"/>
        </w:rPr>
        <w:t>Гишев</w:t>
      </w:r>
      <w:proofErr w:type="spellEnd"/>
    </w:p>
    <w:p w:rsidR="00293F68" w:rsidRPr="00127646" w:rsidRDefault="00293F68" w:rsidP="00293F68">
      <w:pPr>
        <w:pStyle w:val="ConsPlusNonformat"/>
        <w:widowControl/>
        <w:tabs>
          <w:tab w:val="left" w:pos="709"/>
        </w:tabs>
        <w:jc w:val="both"/>
        <w:rPr>
          <w:rFonts w:ascii="Times New Roman" w:hAnsi="Times New Roman" w:cs="Times New Roman"/>
          <w:bCs/>
          <w:spacing w:val="-4"/>
          <w:sz w:val="24"/>
          <w:szCs w:val="24"/>
        </w:rPr>
      </w:pPr>
    </w:p>
    <w:p w:rsidR="00DA359A" w:rsidRPr="00127646" w:rsidRDefault="00DA359A" w:rsidP="00DC3641">
      <w:pPr>
        <w:pStyle w:val="a5"/>
        <w:ind w:left="5670"/>
        <w:jc w:val="center"/>
        <w:rPr>
          <w:rFonts w:ascii="Times New Roman" w:hAnsi="Times New Roman"/>
          <w:spacing w:val="-4"/>
          <w:sz w:val="24"/>
        </w:rPr>
      </w:pPr>
    </w:p>
    <w:p w:rsidR="00DA359A" w:rsidRPr="00127646" w:rsidRDefault="00DA359A" w:rsidP="00DC3641">
      <w:pPr>
        <w:pStyle w:val="a5"/>
        <w:ind w:left="5670"/>
        <w:jc w:val="center"/>
        <w:rPr>
          <w:rFonts w:ascii="Times New Roman" w:hAnsi="Times New Roman"/>
          <w:spacing w:val="-4"/>
          <w:sz w:val="24"/>
        </w:rPr>
      </w:pPr>
    </w:p>
    <w:p w:rsidR="00127646" w:rsidRDefault="00127646" w:rsidP="00DC3641">
      <w:pPr>
        <w:pStyle w:val="a5"/>
        <w:ind w:left="5670"/>
        <w:jc w:val="center"/>
        <w:rPr>
          <w:rFonts w:ascii="Times New Roman" w:hAnsi="Times New Roman"/>
          <w:spacing w:val="-4"/>
          <w:sz w:val="24"/>
        </w:rPr>
      </w:pPr>
    </w:p>
    <w:p w:rsidR="00127646" w:rsidRDefault="00127646" w:rsidP="00DC3641">
      <w:pPr>
        <w:pStyle w:val="a5"/>
        <w:ind w:left="5670"/>
        <w:jc w:val="center"/>
        <w:rPr>
          <w:rFonts w:ascii="Times New Roman" w:hAnsi="Times New Roman"/>
          <w:spacing w:val="-4"/>
          <w:sz w:val="24"/>
        </w:rPr>
      </w:pPr>
    </w:p>
    <w:p w:rsidR="00127646" w:rsidRDefault="00127646" w:rsidP="00DC3641">
      <w:pPr>
        <w:pStyle w:val="a5"/>
        <w:ind w:left="5670"/>
        <w:jc w:val="center"/>
        <w:rPr>
          <w:rFonts w:ascii="Times New Roman" w:hAnsi="Times New Roman"/>
          <w:spacing w:val="-4"/>
          <w:sz w:val="24"/>
        </w:rPr>
      </w:pPr>
    </w:p>
    <w:p w:rsidR="00127646" w:rsidRDefault="00127646" w:rsidP="00DC3641">
      <w:pPr>
        <w:pStyle w:val="a5"/>
        <w:ind w:left="5670"/>
        <w:jc w:val="center"/>
        <w:rPr>
          <w:rFonts w:ascii="Times New Roman" w:hAnsi="Times New Roman"/>
          <w:spacing w:val="-4"/>
          <w:sz w:val="24"/>
        </w:rPr>
      </w:pPr>
    </w:p>
    <w:p w:rsidR="00DA359A" w:rsidRPr="00127646" w:rsidRDefault="00DC3641" w:rsidP="00DC3641">
      <w:pPr>
        <w:pStyle w:val="a5"/>
        <w:ind w:left="5670"/>
        <w:jc w:val="center"/>
        <w:rPr>
          <w:rFonts w:ascii="Times New Roman" w:hAnsi="Times New Roman"/>
          <w:spacing w:val="-4"/>
          <w:sz w:val="24"/>
        </w:rPr>
      </w:pPr>
      <w:r w:rsidRPr="00127646">
        <w:rPr>
          <w:rFonts w:ascii="Times New Roman" w:hAnsi="Times New Roman"/>
          <w:spacing w:val="-4"/>
          <w:sz w:val="24"/>
        </w:rPr>
        <w:lastRenderedPageBreak/>
        <w:t>Приложение</w:t>
      </w:r>
      <w:r w:rsidR="00DA359A" w:rsidRPr="00127646">
        <w:rPr>
          <w:rFonts w:ascii="Times New Roman" w:hAnsi="Times New Roman"/>
          <w:spacing w:val="-4"/>
          <w:sz w:val="24"/>
        </w:rPr>
        <w:t xml:space="preserve"> № 1</w:t>
      </w:r>
      <w:r w:rsidRPr="00127646">
        <w:rPr>
          <w:rFonts w:ascii="Times New Roman" w:hAnsi="Times New Roman"/>
          <w:spacing w:val="-4"/>
          <w:sz w:val="24"/>
        </w:rPr>
        <w:t xml:space="preserve"> </w:t>
      </w:r>
    </w:p>
    <w:p w:rsidR="00DA359A" w:rsidRPr="00127646" w:rsidRDefault="00DC3641" w:rsidP="00DC3641">
      <w:pPr>
        <w:pStyle w:val="a5"/>
        <w:ind w:left="5670"/>
        <w:jc w:val="center"/>
        <w:rPr>
          <w:rFonts w:ascii="Times New Roman" w:hAnsi="Times New Roman"/>
          <w:spacing w:val="-4"/>
          <w:sz w:val="24"/>
        </w:rPr>
      </w:pPr>
      <w:r w:rsidRPr="00127646">
        <w:rPr>
          <w:rFonts w:ascii="Times New Roman" w:hAnsi="Times New Roman"/>
          <w:spacing w:val="-4"/>
          <w:sz w:val="24"/>
        </w:rPr>
        <w:t>к решению С</w:t>
      </w:r>
      <w:r w:rsidR="00DA359A" w:rsidRPr="00127646">
        <w:rPr>
          <w:rFonts w:ascii="Times New Roman" w:hAnsi="Times New Roman"/>
          <w:spacing w:val="-4"/>
          <w:sz w:val="24"/>
        </w:rPr>
        <w:t xml:space="preserve">овета </w:t>
      </w:r>
    </w:p>
    <w:p w:rsidR="00DA359A" w:rsidRPr="00127646" w:rsidRDefault="00DA359A" w:rsidP="00DC3641">
      <w:pPr>
        <w:pStyle w:val="a5"/>
        <w:ind w:left="5670"/>
        <w:jc w:val="center"/>
        <w:rPr>
          <w:rFonts w:ascii="Times New Roman" w:hAnsi="Times New Roman"/>
          <w:spacing w:val="-4"/>
          <w:sz w:val="24"/>
        </w:rPr>
      </w:pPr>
      <w:r w:rsidRPr="00127646">
        <w:rPr>
          <w:rFonts w:ascii="Times New Roman" w:hAnsi="Times New Roman"/>
          <w:spacing w:val="-4"/>
          <w:sz w:val="24"/>
        </w:rPr>
        <w:t>народных депутатов МО «Хакуринохабльское сельское поселение»</w:t>
      </w:r>
      <w:r w:rsidR="00DC3641" w:rsidRPr="00127646">
        <w:rPr>
          <w:rFonts w:ascii="Times New Roman" w:hAnsi="Times New Roman"/>
          <w:spacing w:val="-4"/>
          <w:sz w:val="24"/>
        </w:rPr>
        <w:t xml:space="preserve"> </w:t>
      </w:r>
    </w:p>
    <w:p w:rsidR="00DC3641" w:rsidRPr="00357D77" w:rsidRDefault="00670590" w:rsidP="00DC3641">
      <w:pPr>
        <w:pStyle w:val="a5"/>
        <w:ind w:left="5670"/>
        <w:jc w:val="center"/>
        <w:rPr>
          <w:rFonts w:ascii="Times New Roman" w:hAnsi="Times New Roman"/>
          <w:spacing w:val="-4"/>
          <w:sz w:val="24"/>
        </w:rPr>
      </w:pPr>
      <w:r>
        <w:rPr>
          <w:rFonts w:ascii="Times New Roman" w:hAnsi="Times New Roman"/>
          <w:spacing w:val="-4"/>
          <w:sz w:val="24"/>
        </w:rPr>
        <w:t>от «28</w:t>
      </w:r>
      <w:bookmarkStart w:id="0" w:name="_GoBack"/>
      <w:bookmarkEnd w:id="0"/>
      <w:r w:rsidR="00293F68" w:rsidRPr="00357D77">
        <w:rPr>
          <w:rFonts w:ascii="Times New Roman" w:hAnsi="Times New Roman"/>
          <w:spacing w:val="-4"/>
          <w:sz w:val="24"/>
        </w:rPr>
        <w:t>»___</w:t>
      </w:r>
      <w:r>
        <w:rPr>
          <w:rFonts w:ascii="Times New Roman" w:hAnsi="Times New Roman"/>
          <w:spacing w:val="-4"/>
          <w:sz w:val="24"/>
        </w:rPr>
        <w:t>08</w:t>
      </w:r>
      <w:r w:rsidR="00293F68" w:rsidRPr="00357D77">
        <w:rPr>
          <w:rFonts w:ascii="Times New Roman" w:hAnsi="Times New Roman"/>
          <w:spacing w:val="-4"/>
          <w:sz w:val="24"/>
        </w:rPr>
        <w:t>__2019</w:t>
      </w:r>
      <w:r w:rsidR="00DC3641" w:rsidRPr="00357D77">
        <w:rPr>
          <w:rFonts w:ascii="Times New Roman" w:hAnsi="Times New Roman"/>
          <w:spacing w:val="-4"/>
          <w:sz w:val="24"/>
        </w:rPr>
        <w:t>г</w:t>
      </w:r>
      <w:r w:rsidR="00293F68" w:rsidRPr="00357D77">
        <w:rPr>
          <w:rFonts w:ascii="Times New Roman" w:hAnsi="Times New Roman"/>
          <w:spacing w:val="-4"/>
          <w:sz w:val="24"/>
        </w:rPr>
        <w:t>.</w:t>
      </w:r>
      <w:r w:rsidR="00DC3641" w:rsidRPr="00357D77">
        <w:rPr>
          <w:rFonts w:ascii="Times New Roman" w:hAnsi="Times New Roman"/>
          <w:spacing w:val="-4"/>
          <w:sz w:val="24"/>
        </w:rPr>
        <w:t xml:space="preserve"> №</w:t>
      </w:r>
      <w:r>
        <w:rPr>
          <w:rFonts w:ascii="Times New Roman" w:hAnsi="Times New Roman"/>
          <w:spacing w:val="-4"/>
          <w:sz w:val="24"/>
        </w:rPr>
        <w:t>75</w:t>
      </w:r>
    </w:p>
    <w:p w:rsidR="00DC3641" w:rsidRPr="00357D77" w:rsidRDefault="00DC3641" w:rsidP="00DC3641">
      <w:pPr>
        <w:pStyle w:val="a5"/>
        <w:jc w:val="right"/>
        <w:rPr>
          <w:rFonts w:ascii="Times New Roman" w:hAnsi="Times New Roman"/>
          <w:spacing w:val="-4"/>
          <w:sz w:val="24"/>
        </w:rPr>
      </w:pPr>
    </w:p>
    <w:p w:rsidR="00DC3641" w:rsidRPr="00357D77" w:rsidRDefault="00DC3641" w:rsidP="00DC3641">
      <w:pPr>
        <w:ind w:hanging="570"/>
        <w:jc w:val="center"/>
        <w:rPr>
          <w:rFonts w:ascii="Times New Roman" w:hAnsi="Times New Roman"/>
          <w:bCs/>
          <w:spacing w:val="-2"/>
          <w:sz w:val="24"/>
        </w:rPr>
      </w:pPr>
      <w:r w:rsidRPr="00357D77">
        <w:rPr>
          <w:rFonts w:ascii="Times New Roman" w:hAnsi="Times New Roman"/>
          <w:bCs/>
          <w:spacing w:val="-2"/>
          <w:sz w:val="24"/>
        </w:rPr>
        <w:t>ПОЛОЖЕНИЕ</w:t>
      </w:r>
    </w:p>
    <w:p w:rsidR="00DC3641" w:rsidRPr="00127646" w:rsidRDefault="00DC3641" w:rsidP="00DC3641">
      <w:pPr>
        <w:jc w:val="center"/>
        <w:rPr>
          <w:rFonts w:ascii="Times New Roman" w:hAnsi="Times New Roman"/>
          <w:spacing w:val="-2"/>
          <w:sz w:val="24"/>
        </w:rPr>
      </w:pPr>
      <w:r w:rsidRPr="00127646">
        <w:rPr>
          <w:rFonts w:ascii="Times New Roman" w:hAnsi="Times New Roman"/>
          <w:spacing w:val="-2"/>
          <w:sz w:val="24"/>
        </w:rPr>
        <w:t>о порядке и условиях приватизации муниципального имущества муниципального образования «</w:t>
      </w:r>
      <w:r w:rsidR="00293F68" w:rsidRPr="00127646">
        <w:rPr>
          <w:rFonts w:ascii="Times New Roman" w:hAnsi="Times New Roman"/>
          <w:sz w:val="24"/>
        </w:rPr>
        <w:t>Хакуринохабльское сельское поселение</w:t>
      </w:r>
      <w:r w:rsidRPr="00127646">
        <w:rPr>
          <w:rFonts w:ascii="Times New Roman" w:hAnsi="Times New Roman"/>
          <w:spacing w:val="-2"/>
          <w:sz w:val="24"/>
        </w:rPr>
        <w:t>»</w:t>
      </w:r>
    </w:p>
    <w:p w:rsidR="00DC3641" w:rsidRPr="00127646" w:rsidRDefault="00DC3641" w:rsidP="00DC3641">
      <w:pPr>
        <w:jc w:val="center"/>
        <w:rPr>
          <w:rFonts w:ascii="Times New Roman" w:hAnsi="Times New Roman"/>
          <w:spacing w:val="-2"/>
          <w:sz w:val="24"/>
        </w:rPr>
      </w:pPr>
    </w:p>
    <w:p w:rsidR="00DC3641" w:rsidRPr="00127646" w:rsidRDefault="00DC3641" w:rsidP="00DC3641">
      <w:pPr>
        <w:jc w:val="center"/>
        <w:rPr>
          <w:rFonts w:ascii="Times New Roman" w:hAnsi="Times New Roman"/>
          <w:spacing w:val="-2"/>
          <w:sz w:val="24"/>
        </w:rPr>
      </w:pPr>
      <w:r w:rsidRPr="00127646">
        <w:rPr>
          <w:rFonts w:ascii="Times New Roman" w:hAnsi="Times New Roman"/>
          <w:spacing w:val="-2"/>
          <w:sz w:val="24"/>
        </w:rPr>
        <w:t>Глава I. Общие положения</w:t>
      </w:r>
    </w:p>
    <w:p w:rsidR="00DC3641" w:rsidRPr="00127646" w:rsidRDefault="00DC3641" w:rsidP="00DC3641">
      <w:pPr>
        <w:rPr>
          <w:rFonts w:ascii="Times New Roman" w:hAnsi="Times New Roman"/>
          <w:spacing w:val="-2"/>
          <w:sz w:val="24"/>
        </w:rPr>
      </w:pPr>
    </w:p>
    <w:p w:rsidR="00DC3641" w:rsidRPr="00127646" w:rsidRDefault="00DC3641" w:rsidP="00DC3641">
      <w:pPr>
        <w:ind w:firstLine="279"/>
        <w:jc w:val="both"/>
        <w:rPr>
          <w:rFonts w:ascii="Times New Roman" w:hAnsi="Times New Roman"/>
          <w:spacing w:val="-2"/>
          <w:sz w:val="24"/>
        </w:rPr>
      </w:pPr>
      <w:r w:rsidRPr="00127646">
        <w:rPr>
          <w:rFonts w:ascii="Times New Roman" w:hAnsi="Times New Roman"/>
          <w:spacing w:val="-2"/>
          <w:sz w:val="24"/>
        </w:rPr>
        <w:t xml:space="preserve">    Настоящее Положение разработано в соответствии с </w:t>
      </w:r>
      <w:r w:rsidRPr="00127646">
        <w:rPr>
          <w:rStyle w:val="a6"/>
          <w:rFonts w:ascii="Times New Roman" w:hAnsi="Times New Roman"/>
          <w:b w:val="0"/>
          <w:bCs w:val="0"/>
          <w:spacing w:val="-2"/>
          <w:sz w:val="24"/>
        </w:rPr>
        <w:t>Федеральным законом</w:t>
      </w:r>
      <w:r w:rsidRPr="00127646">
        <w:rPr>
          <w:rFonts w:ascii="Times New Roman" w:hAnsi="Times New Roman"/>
          <w:spacing w:val="-2"/>
          <w:sz w:val="24"/>
        </w:rPr>
        <w:t xml:space="preserve"> от 06 октября 2003 № 131-ФЗ «Об общих принципах организации местного самоуправления в Российской Федерации», </w:t>
      </w:r>
      <w:r w:rsidRPr="00127646">
        <w:rPr>
          <w:rStyle w:val="a6"/>
          <w:rFonts w:ascii="Times New Roman" w:hAnsi="Times New Roman"/>
          <w:b w:val="0"/>
          <w:bCs w:val="0"/>
          <w:spacing w:val="-2"/>
          <w:sz w:val="24"/>
        </w:rPr>
        <w:t>Федеральным законом</w:t>
      </w:r>
      <w:r w:rsidRPr="00127646">
        <w:rPr>
          <w:rFonts w:ascii="Times New Roman" w:hAnsi="Times New Roman"/>
          <w:spacing w:val="-2"/>
          <w:sz w:val="24"/>
        </w:rPr>
        <w:t xml:space="preserve"> от 21 декабря 2001 № 178-ФЗ «О приватизации государственного и муниципального имущества» и устанавливает порядок и условия приватизации муниципального имущества муниципального образования «</w:t>
      </w:r>
      <w:r w:rsidR="00293F68" w:rsidRPr="00127646">
        <w:rPr>
          <w:rFonts w:ascii="Times New Roman" w:hAnsi="Times New Roman"/>
          <w:sz w:val="24"/>
        </w:rPr>
        <w:t>Хакуринохабльское сельское поселение</w:t>
      </w:r>
      <w:r w:rsidRPr="00127646">
        <w:rPr>
          <w:rFonts w:ascii="Times New Roman" w:hAnsi="Times New Roman"/>
          <w:spacing w:val="-2"/>
          <w:sz w:val="24"/>
        </w:rPr>
        <w:t xml:space="preserve">» </w:t>
      </w:r>
      <w:r w:rsidR="00293F68" w:rsidRPr="00127646">
        <w:rPr>
          <w:rFonts w:ascii="Times New Roman" w:hAnsi="Times New Roman"/>
          <w:spacing w:val="-2"/>
          <w:sz w:val="24"/>
        </w:rPr>
        <w:t>Шовгеновского</w:t>
      </w:r>
      <w:r w:rsidRPr="00127646">
        <w:rPr>
          <w:rFonts w:ascii="Times New Roman" w:hAnsi="Times New Roman"/>
          <w:spacing w:val="-2"/>
          <w:sz w:val="24"/>
        </w:rPr>
        <w:t xml:space="preserve"> района.</w:t>
      </w:r>
    </w:p>
    <w:p w:rsidR="00DC3641" w:rsidRPr="00127646" w:rsidRDefault="00DC3641" w:rsidP="00DC3641">
      <w:pPr>
        <w:jc w:val="both"/>
        <w:rPr>
          <w:rFonts w:ascii="Times New Roman" w:hAnsi="Times New Roman"/>
          <w:spacing w:val="-2"/>
          <w:sz w:val="24"/>
        </w:rPr>
      </w:pP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Статья 1. Понятие приватизации муниципального имущества и основные принципы приватизации муниципального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xml:space="preserve">1. Под приватизацией муниципального имущества понимается возмездное отчуждение имущества, находящегося в собственности </w:t>
      </w:r>
      <w:r w:rsidR="00293F68" w:rsidRPr="00127646">
        <w:rPr>
          <w:rFonts w:ascii="Times New Roman" w:hAnsi="Times New Roman"/>
          <w:sz w:val="24"/>
        </w:rPr>
        <w:t>МО «Хакуринохабльское сельское поселение»</w:t>
      </w:r>
      <w:r w:rsidRPr="00127646">
        <w:rPr>
          <w:rFonts w:ascii="Times New Roman" w:hAnsi="Times New Roman"/>
          <w:spacing w:val="-2"/>
          <w:sz w:val="24"/>
        </w:rPr>
        <w:t xml:space="preserve"> </w:t>
      </w:r>
      <w:r w:rsidR="00293F68" w:rsidRPr="00127646">
        <w:rPr>
          <w:rFonts w:ascii="Times New Roman" w:hAnsi="Times New Roman"/>
          <w:spacing w:val="-2"/>
          <w:sz w:val="24"/>
        </w:rPr>
        <w:t xml:space="preserve">Шовгеновского района </w:t>
      </w:r>
      <w:r w:rsidRPr="00127646">
        <w:rPr>
          <w:rFonts w:ascii="Times New Roman" w:hAnsi="Times New Roman"/>
          <w:spacing w:val="-2"/>
          <w:sz w:val="24"/>
        </w:rPr>
        <w:t>(далее - сельское поселение), в собственность юридических и (или) физических лиц.</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2.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xml:space="preserve">4. Приватизация муниципального имущества осуществляется органами местного самоуправления самостоятельно в порядке, предусмотренном </w:t>
      </w:r>
      <w:r w:rsidRPr="00127646">
        <w:rPr>
          <w:rStyle w:val="a6"/>
          <w:rFonts w:ascii="Times New Roman" w:hAnsi="Times New Roman"/>
          <w:b w:val="0"/>
          <w:bCs w:val="0"/>
          <w:spacing w:val="-2"/>
          <w:sz w:val="24"/>
        </w:rPr>
        <w:t>Федеральным законом</w:t>
      </w:r>
      <w:r w:rsidRPr="00127646">
        <w:rPr>
          <w:rFonts w:ascii="Times New Roman" w:hAnsi="Times New Roman"/>
          <w:spacing w:val="-2"/>
          <w:sz w:val="24"/>
        </w:rPr>
        <w:t xml:space="preserve"> от 21 декабря 2001 № 178-ФЗ «О приватизации государственного и муниципального имущества» (далее - Закон») и в соответствии с настоящим Положением.</w:t>
      </w:r>
    </w:p>
    <w:p w:rsidR="00DC3641" w:rsidRPr="00127646" w:rsidRDefault="00DC3641" w:rsidP="00DC3641">
      <w:pPr>
        <w:ind w:firstLine="559"/>
        <w:jc w:val="both"/>
        <w:rPr>
          <w:rFonts w:ascii="Times New Roman" w:hAnsi="Times New Roman"/>
          <w:spacing w:val="-2"/>
          <w:sz w:val="24"/>
        </w:rPr>
      </w:pP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Статья 2. Сфера действия настоящего Положения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2. Действие настоящего Положения не распространяется на отношения, возникающие при отчуждении:</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 земли, за исключением отчуждения земельных участков, на которых расположены объекты недвижимости, в том числе имущественные комплексы;</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2) природных ресурсов;</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3) муниципального жилищного фонда;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4) муниципального имущества, находящегося за пределами территории Российской Федерации;</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lastRenderedPageBreak/>
        <w:t>5) муниципального имущества в случаях, предусмотренных международными договорами Российской Федерации;</w:t>
      </w:r>
    </w:p>
    <w:p w:rsidR="00DC3641" w:rsidRPr="00127646" w:rsidRDefault="00DC3641" w:rsidP="00DC3641">
      <w:pPr>
        <w:ind w:firstLine="559"/>
        <w:jc w:val="both"/>
        <w:rPr>
          <w:rFonts w:ascii="Times New Roman" w:hAnsi="Times New Roman"/>
          <w:spacing w:val="-2"/>
          <w:sz w:val="24"/>
        </w:rPr>
      </w:pPr>
      <w:proofErr w:type="gramStart"/>
      <w:r w:rsidRPr="00127646">
        <w:rPr>
          <w:rFonts w:ascii="Times New Roman" w:hAnsi="Times New Roman"/>
          <w:spacing w:val="-2"/>
          <w:sz w:val="24"/>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127646">
        <w:rPr>
          <w:rFonts w:ascii="Times New Roman" w:hAnsi="Times New Roman"/>
          <w:spacing w:val="-2"/>
          <w:sz w:val="24"/>
        </w:rPr>
        <w:t xml:space="preserve"> здания, строения и сооружения, находящиеся в собственности указанных организаций;</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7) муниципального имущества в собственность некоммерческих организаций, созданных при преобразовании муниципальных учреждений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9) муниципального имущества на основании судебного решения;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11) имущества, передаваемого в собственность управляющей компании в качестве имущественного взноса сельского поселения в порядке, установленном Федеральным законом «О территориях опережающего социально-экономического развития в Российской Федерации».</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4. К отношениям по отчуждению муниципального имущества, не урегулированным Законом, применяются нормы гражданского законодательства</w:t>
      </w:r>
    </w:p>
    <w:p w:rsidR="00DC3641" w:rsidRPr="00127646" w:rsidRDefault="00DC3641" w:rsidP="00DC3641">
      <w:pPr>
        <w:jc w:val="both"/>
        <w:rPr>
          <w:rFonts w:ascii="Times New Roman" w:hAnsi="Times New Roman"/>
          <w:spacing w:val="-2"/>
          <w:sz w:val="24"/>
        </w:rPr>
      </w:pPr>
    </w:p>
    <w:p w:rsidR="00DC3641" w:rsidRPr="00127646" w:rsidRDefault="00DC3641" w:rsidP="00DC3641">
      <w:pPr>
        <w:ind w:firstLine="567"/>
        <w:jc w:val="both"/>
        <w:rPr>
          <w:rFonts w:ascii="Times New Roman" w:hAnsi="Times New Roman"/>
          <w:spacing w:val="-2"/>
          <w:sz w:val="24"/>
        </w:rPr>
      </w:pPr>
      <w:r w:rsidRPr="00127646">
        <w:rPr>
          <w:rFonts w:ascii="Times New Roman" w:hAnsi="Times New Roman"/>
          <w:spacing w:val="-2"/>
          <w:sz w:val="24"/>
        </w:rPr>
        <w:t>Статья 3. Покупатели муниципального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 Покупателями муниципального имущества могут быть любые физические и юридические лица, за исключением:</w:t>
      </w:r>
    </w:p>
    <w:p w:rsidR="00DC3641" w:rsidRPr="00127646" w:rsidRDefault="00DC3641" w:rsidP="00DC3641">
      <w:pPr>
        <w:ind w:firstLine="559"/>
        <w:jc w:val="both"/>
        <w:rPr>
          <w:rFonts w:ascii="Times New Roman" w:hAnsi="Times New Roman"/>
          <w:spacing w:val="-2"/>
          <w:sz w:val="24"/>
        </w:rPr>
      </w:pPr>
      <w:bookmarkStart w:id="1" w:name="sub_5012"/>
      <w:r w:rsidRPr="00127646">
        <w:rPr>
          <w:rFonts w:ascii="Times New Roman" w:hAnsi="Times New Roman"/>
          <w:spacing w:val="-2"/>
          <w:sz w:val="24"/>
        </w:rPr>
        <w:t>государственных и муниципальных унитарных предприятий, государственных и муниципальных учреждений;</w:t>
      </w:r>
    </w:p>
    <w:p w:rsidR="00DC3641" w:rsidRPr="00127646" w:rsidRDefault="00DC3641" w:rsidP="00DC3641">
      <w:pPr>
        <w:ind w:firstLine="559"/>
        <w:jc w:val="both"/>
        <w:rPr>
          <w:rFonts w:ascii="Times New Roman" w:hAnsi="Times New Roman"/>
          <w:spacing w:val="-2"/>
          <w:sz w:val="24"/>
        </w:rPr>
      </w:pPr>
      <w:bookmarkStart w:id="2" w:name="sub_5013"/>
      <w:bookmarkEnd w:id="1"/>
      <w:r w:rsidRPr="00127646">
        <w:rPr>
          <w:rFonts w:ascii="Times New Roman" w:hAnsi="Times New Roman"/>
          <w:spacing w:val="-2"/>
          <w:sz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DC3641" w:rsidRPr="00127646" w:rsidRDefault="00DC3641" w:rsidP="00DC3641">
      <w:pPr>
        <w:ind w:firstLine="559"/>
        <w:jc w:val="both"/>
        <w:rPr>
          <w:rFonts w:ascii="Times New Roman" w:hAnsi="Times New Roman"/>
          <w:spacing w:val="-2"/>
          <w:sz w:val="24"/>
        </w:rPr>
      </w:pPr>
      <w:bookmarkStart w:id="3" w:name="sub_5014"/>
      <w:bookmarkEnd w:id="2"/>
      <w:proofErr w:type="gramStart"/>
      <w:r w:rsidRPr="00127646">
        <w:rPr>
          <w:rFonts w:ascii="Times New Roman" w:hAnsi="Times New Roman"/>
          <w:spacing w:val="-2"/>
          <w:sz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roofErr w:type="gramEnd"/>
    </w:p>
    <w:p w:rsidR="00DC3641" w:rsidRPr="00127646" w:rsidRDefault="00DC3641" w:rsidP="00DC3641">
      <w:pPr>
        <w:ind w:firstLine="559"/>
        <w:jc w:val="both"/>
        <w:rPr>
          <w:rFonts w:ascii="Times New Roman" w:hAnsi="Times New Roman"/>
          <w:spacing w:val="-2"/>
          <w:sz w:val="24"/>
        </w:rPr>
      </w:pPr>
      <w:bookmarkStart w:id="4" w:name="sub_5015"/>
      <w:bookmarkEnd w:id="3"/>
      <w:r w:rsidRPr="00127646">
        <w:rPr>
          <w:rFonts w:ascii="Times New Roman" w:hAnsi="Times New Roman"/>
          <w:spacing w:val="-2"/>
          <w:sz w:val="24"/>
        </w:rPr>
        <w:t>юридических лиц, в отношении которых офшорной компанией или группой лиц, в которую входит офшорная компания, осуществляется контроль.</w:t>
      </w:r>
    </w:p>
    <w:p w:rsidR="00DC3641" w:rsidRPr="00127646" w:rsidRDefault="00DC3641" w:rsidP="00DC3641">
      <w:pPr>
        <w:ind w:firstLine="559"/>
        <w:jc w:val="both"/>
        <w:rPr>
          <w:rFonts w:ascii="Times New Roman" w:hAnsi="Times New Roman"/>
          <w:spacing w:val="-2"/>
          <w:sz w:val="24"/>
        </w:rPr>
      </w:pPr>
      <w:bookmarkStart w:id="5" w:name="sub_5016"/>
      <w:bookmarkEnd w:id="4"/>
      <w:r w:rsidRPr="00127646">
        <w:rPr>
          <w:rFonts w:ascii="Times New Roman" w:hAnsi="Times New Roman"/>
          <w:spacing w:val="-2"/>
          <w:sz w:val="24"/>
        </w:rPr>
        <w:t>Понятия «группа лиц» и «контроль» используются в значениях, указанных соответственно в статьях 9 и 11 Федерального закона от 26 июля 2006 года N 135-ФЗ «О защите конкуренции».</w:t>
      </w:r>
      <w:bookmarkEnd w:id="5"/>
    </w:p>
    <w:p w:rsidR="00DC3641" w:rsidRPr="00127646" w:rsidRDefault="00DC3641" w:rsidP="00DC3641">
      <w:pPr>
        <w:ind w:firstLine="559"/>
        <w:jc w:val="both"/>
        <w:rPr>
          <w:rFonts w:ascii="Times New Roman" w:hAnsi="Times New Roman"/>
          <w:spacing w:val="-2"/>
          <w:sz w:val="24"/>
        </w:rPr>
      </w:pPr>
      <w:proofErr w:type="gramStart"/>
      <w:r w:rsidRPr="00127646">
        <w:rPr>
          <w:rFonts w:ascii="Times New Roman" w:hAnsi="Times New Roman"/>
          <w:spacing w:val="-2"/>
          <w:sz w:val="24"/>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w:t>
      </w:r>
      <w:r w:rsidRPr="00127646">
        <w:rPr>
          <w:rFonts w:ascii="Times New Roman" w:hAnsi="Times New Roman"/>
          <w:spacing w:val="-2"/>
          <w:sz w:val="24"/>
        </w:rPr>
        <w:lastRenderedPageBreak/>
        <w:t>земельных участках, при приобретении указанными собственниками этих земельных участков.</w:t>
      </w:r>
      <w:proofErr w:type="gramEnd"/>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Законом и настоящим Положением.</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4.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DC3641" w:rsidRPr="00127646" w:rsidRDefault="00DC3641" w:rsidP="00DC3641">
      <w:pPr>
        <w:jc w:val="both"/>
        <w:rPr>
          <w:rFonts w:ascii="Times New Roman" w:hAnsi="Times New Roman"/>
          <w:spacing w:val="-2"/>
          <w:sz w:val="24"/>
        </w:rPr>
      </w:pPr>
    </w:p>
    <w:p w:rsidR="00DC3641" w:rsidRPr="00127646" w:rsidRDefault="00DC3641" w:rsidP="00DC3641">
      <w:pPr>
        <w:jc w:val="center"/>
        <w:rPr>
          <w:rFonts w:ascii="Times New Roman" w:hAnsi="Times New Roman"/>
          <w:spacing w:val="-2"/>
          <w:sz w:val="24"/>
        </w:rPr>
      </w:pPr>
      <w:r w:rsidRPr="00127646">
        <w:rPr>
          <w:rFonts w:ascii="Times New Roman" w:hAnsi="Times New Roman"/>
          <w:spacing w:val="-2"/>
          <w:sz w:val="24"/>
        </w:rPr>
        <w:t>Глава II. Полномочия органов местного самоуправления</w:t>
      </w:r>
    </w:p>
    <w:p w:rsidR="00DC3641" w:rsidRPr="00127646" w:rsidRDefault="00DC3641" w:rsidP="00DC3641">
      <w:pPr>
        <w:jc w:val="center"/>
        <w:rPr>
          <w:rFonts w:ascii="Times New Roman" w:hAnsi="Times New Roman"/>
          <w:spacing w:val="-2"/>
          <w:sz w:val="24"/>
        </w:rPr>
      </w:pPr>
      <w:r w:rsidRPr="00127646">
        <w:rPr>
          <w:rFonts w:ascii="Times New Roman" w:hAnsi="Times New Roman"/>
          <w:spacing w:val="-2"/>
          <w:sz w:val="24"/>
        </w:rPr>
        <w:t>в сфере приватизации муниципального имущества</w:t>
      </w:r>
    </w:p>
    <w:p w:rsidR="00DC3641" w:rsidRPr="00127646" w:rsidRDefault="00DC3641" w:rsidP="00DC3641">
      <w:pPr>
        <w:jc w:val="both"/>
        <w:rPr>
          <w:rFonts w:ascii="Times New Roman" w:hAnsi="Times New Roman"/>
          <w:spacing w:val="-2"/>
          <w:sz w:val="24"/>
        </w:rPr>
      </w:pPr>
    </w:p>
    <w:p w:rsidR="00293F68" w:rsidRPr="00127646" w:rsidRDefault="00DC3641" w:rsidP="00293F68">
      <w:pPr>
        <w:ind w:firstLine="567"/>
        <w:jc w:val="both"/>
        <w:rPr>
          <w:rFonts w:ascii="Times New Roman" w:hAnsi="Times New Roman"/>
          <w:sz w:val="24"/>
        </w:rPr>
      </w:pPr>
      <w:r w:rsidRPr="00127646">
        <w:rPr>
          <w:rFonts w:ascii="Times New Roman" w:hAnsi="Times New Roman"/>
          <w:spacing w:val="-2"/>
          <w:sz w:val="24"/>
        </w:rPr>
        <w:t xml:space="preserve">Статья 4. Полномочия </w:t>
      </w:r>
      <w:r w:rsidR="00293F68" w:rsidRPr="00127646">
        <w:rPr>
          <w:rFonts w:ascii="Times New Roman" w:hAnsi="Times New Roman"/>
          <w:sz w:val="24"/>
        </w:rPr>
        <w:t>Совета народных депутатов МО «Хакуринохабльское сельское поселение»</w:t>
      </w:r>
    </w:p>
    <w:p w:rsidR="00DC3641" w:rsidRPr="00127646" w:rsidRDefault="00DC3641" w:rsidP="00293F68">
      <w:pPr>
        <w:ind w:firstLine="567"/>
        <w:jc w:val="both"/>
        <w:rPr>
          <w:rFonts w:ascii="Times New Roman" w:hAnsi="Times New Roman"/>
          <w:spacing w:val="-2"/>
          <w:sz w:val="24"/>
        </w:rPr>
      </w:pPr>
      <w:r w:rsidRPr="00127646">
        <w:rPr>
          <w:rFonts w:ascii="Times New Roman" w:hAnsi="Times New Roman"/>
          <w:spacing w:val="-2"/>
          <w:sz w:val="24"/>
        </w:rPr>
        <w:t xml:space="preserve">1. Полномочия </w:t>
      </w:r>
      <w:r w:rsidR="00293F68" w:rsidRPr="00127646">
        <w:rPr>
          <w:rFonts w:ascii="Times New Roman" w:hAnsi="Times New Roman"/>
          <w:sz w:val="24"/>
        </w:rPr>
        <w:t>Совета народных депутатов МО «Хакуринохабльское сельское поселение»</w:t>
      </w:r>
      <w:r w:rsidR="00293F68" w:rsidRPr="00127646">
        <w:rPr>
          <w:rFonts w:ascii="Times New Roman" w:hAnsi="Times New Roman"/>
          <w:spacing w:val="-2"/>
          <w:sz w:val="24"/>
        </w:rPr>
        <w:t xml:space="preserve"> </w:t>
      </w:r>
      <w:r w:rsidRPr="00127646">
        <w:rPr>
          <w:rFonts w:ascii="Times New Roman" w:hAnsi="Times New Roman"/>
          <w:spacing w:val="-2"/>
          <w:sz w:val="24"/>
        </w:rPr>
        <w:t>(далее - Со</w:t>
      </w:r>
      <w:r w:rsidR="00293F68" w:rsidRPr="00127646">
        <w:rPr>
          <w:rFonts w:ascii="Times New Roman" w:hAnsi="Times New Roman"/>
          <w:spacing w:val="-2"/>
          <w:sz w:val="24"/>
        </w:rPr>
        <w:t>вет</w:t>
      </w:r>
      <w:r w:rsidRPr="00127646">
        <w:rPr>
          <w:rFonts w:ascii="Times New Roman" w:hAnsi="Times New Roman"/>
          <w:spacing w:val="-2"/>
          <w:sz w:val="24"/>
        </w:rPr>
        <w:t xml:space="preserve"> депутатов) по приватизации муниципального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определение порядка планирования приватизации муниципального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принятие нормативных правовых актов по вопросам приватизации;</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xml:space="preserve">- осуществление </w:t>
      </w:r>
      <w:proofErr w:type="gramStart"/>
      <w:r w:rsidRPr="00127646">
        <w:rPr>
          <w:rFonts w:ascii="Times New Roman" w:hAnsi="Times New Roman"/>
          <w:spacing w:val="-2"/>
          <w:sz w:val="24"/>
        </w:rPr>
        <w:t>контроля за</w:t>
      </w:r>
      <w:proofErr w:type="gramEnd"/>
      <w:r w:rsidRPr="00127646">
        <w:rPr>
          <w:rFonts w:ascii="Times New Roman" w:hAnsi="Times New Roman"/>
          <w:spacing w:val="-2"/>
          <w:sz w:val="24"/>
        </w:rPr>
        <w:t xml:space="preserve"> приватизацией муниципального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иные полномочия, предусмотренные действующим законодательством и правовыми актами органов местного самоуправления.</w:t>
      </w:r>
    </w:p>
    <w:p w:rsidR="00DC3641" w:rsidRPr="00127646" w:rsidRDefault="00DC3641" w:rsidP="00DC3641">
      <w:pPr>
        <w:jc w:val="both"/>
        <w:rPr>
          <w:rFonts w:ascii="Times New Roman" w:hAnsi="Times New Roman"/>
          <w:spacing w:val="-2"/>
          <w:sz w:val="24"/>
        </w:rPr>
      </w:pPr>
    </w:p>
    <w:p w:rsidR="00DC3641" w:rsidRPr="00127646" w:rsidRDefault="00DC3641" w:rsidP="00DC3641">
      <w:pPr>
        <w:jc w:val="both"/>
        <w:rPr>
          <w:rFonts w:ascii="Times New Roman" w:hAnsi="Times New Roman"/>
          <w:spacing w:val="-2"/>
          <w:sz w:val="24"/>
        </w:rPr>
      </w:pPr>
    </w:p>
    <w:p w:rsidR="00DC3641" w:rsidRPr="00127646" w:rsidRDefault="00DC3641" w:rsidP="00DC3641">
      <w:pPr>
        <w:ind w:firstLine="567"/>
        <w:jc w:val="both"/>
        <w:rPr>
          <w:rFonts w:ascii="Times New Roman" w:hAnsi="Times New Roman"/>
          <w:spacing w:val="-2"/>
          <w:sz w:val="24"/>
        </w:rPr>
      </w:pPr>
      <w:r w:rsidRPr="00127646">
        <w:rPr>
          <w:rFonts w:ascii="Times New Roman" w:hAnsi="Times New Roman"/>
          <w:spacing w:val="-2"/>
          <w:sz w:val="24"/>
        </w:rPr>
        <w:t xml:space="preserve">Статья 5. Полномочия главы Администрации </w:t>
      </w:r>
      <w:r w:rsidR="00293F68" w:rsidRPr="00127646">
        <w:rPr>
          <w:rFonts w:ascii="Times New Roman" w:hAnsi="Times New Roman"/>
          <w:spacing w:val="-2"/>
          <w:sz w:val="24"/>
        </w:rPr>
        <w:t>МО «Хакуринохабльское сельское поселение»</w:t>
      </w:r>
      <w:r w:rsidRPr="00127646">
        <w:rPr>
          <w:rFonts w:ascii="Times New Roman" w:hAnsi="Times New Roman"/>
          <w:spacing w:val="-2"/>
          <w:sz w:val="24"/>
        </w:rPr>
        <w:t>.</w:t>
      </w:r>
    </w:p>
    <w:p w:rsidR="00DC3641" w:rsidRPr="00127646" w:rsidRDefault="00DC3641" w:rsidP="00DC3641">
      <w:pPr>
        <w:ind w:firstLine="567"/>
        <w:jc w:val="both"/>
        <w:rPr>
          <w:rFonts w:ascii="Times New Roman" w:hAnsi="Times New Roman"/>
          <w:spacing w:val="-2"/>
          <w:sz w:val="24"/>
        </w:rPr>
      </w:pPr>
      <w:r w:rsidRPr="00127646">
        <w:rPr>
          <w:rFonts w:ascii="Times New Roman" w:hAnsi="Times New Roman"/>
          <w:spacing w:val="-2"/>
          <w:sz w:val="24"/>
        </w:rPr>
        <w:t xml:space="preserve">Полномочия главы Администрации </w:t>
      </w:r>
      <w:r w:rsidR="00127646" w:rsidRPr="00127646">
        <w:rPr>
          <w:rFonts w:ascii="Times New Roman" w:hAnsi="Times New Roman"/>
          <w:spacing w:val="-2"/>
          <w:sz w:val="24"/>
        </w:rPr>
        <w:t>МО «Хакуринохабльское сельское поселение»</w:t>
      </w:r>
      <w:r w:rsidRPr="00127646">
        <w:rPr>
          <w:rFonts w:ascii="Times New Roman" w:hAnsi="Times New Roman"/>
          <w:spacing w:val="-2"/>
          <w:sz w:val="24"/>
        </w:rPr>
        <w:t xml:space="preserve"> (далее - глава поселения) по приватизации муниципального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осуществление функций продавца при продаже муниципального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принятие постановления об условиях приватизации муниципального недвижимого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определение порядка и условий приватизации муниципального движимого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отчуждение муниципального имущества в виде доли в праве собственности на имущество, в том числе недвижимости;</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принятие правовых актов по вопросам приватизации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xml:space="preserve">- осуществление </w:t>
      </w:r>
      <w:proofErr w:type="gramStart"/>
      <w:r w:rsidRPr="00127646">
        <w:rPr>
          <w:rFonts w:ascii="Times New Roman" w:hAnsi="Times New Roman"/>
          <w:spacing w:val="-2"/>
          <w:sz w:val="24"/>
        </w:rPr>
        <w:t>контроля за</w:t>
      </w:r>
      <w:proofErr w:type="gramEnd"/>
      <w:r w:rsidRPr="00127646">
        <w:rPr>
          <w:rFonts w:ascii="Times New Roman" w:hAnsi="Times New Roman"/>
          <w:spacing w:val="-2"/>
          <w:sz w:val="24"/>
        </w:rPr>
        <w:t xml:space="preserve"> приватизацией муниципального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иные полномочия, предусмотренные действующим законодательством и правовыми актами органов местного самоуправления.</w:t>
      </w:r>
    </w:p>
    <w:p w:rsidR="00DC3641" w:rsidRPr="00127646" w:rsidRDefault="00DC3641" w:rsidP="00DC3641">
      <w:pPr>
        <w:jc w:val="both"/>
        <w:rPr>
          <w:rFonts w:ascii="Times New Roman" w:hAnsi="Times New Roman"/>
          <w:spacing w:val="-2"/>
          <w:sz w:val="24"/>
        </w:rPr>
      </w:pPr>
    </w:p>
    <w:p w:rsidR="00DC3641" w:rsidRPr="00127646" w:rsidRDefault="00DC3641" w:rsidP="00DC3641">
      <w:pPr>
        <w:jc w:val="center"/>
        <w:rPr>
          <w:rFonts w:ascii="Times New Roman" w:hAnsi="Times New Roman"/>
          <w:spacing w:val="-2"/>
          <w:sz w:val="24"/>
        </w:rPr>
      </w:pPr>
      <w:r w:rsidRPr="00127646">
        <w:rPr>
          <w:rFonts w:ascii="Times New Roman" w:hAnsi="Times New Roman"/>
          <w:spacing w:val="-2"/>
          <w:sz w:val="24"/>
        </w:rPr>
        <w:t>Глава III. Порядок приватизации муниципального имущества</w:t>
      </w:r>
    </w:p>
    <w:p w:rsidR="00DC3641" w:rsidRPr="00127646" w:rsidRDefault="00DC3641" w:rsidP="00DC3641">
      <w:pPr>
        <w:jc w:val="both"/>
        <w:rPr>
          <w:rFonts w:ascii="Times New Roman" w:hAnsi="Times New Roman"/>
          <w:spacing w:val="-2"/>
          <w:sz w:val="24"/>
        </w:rPr>
      </w:pPr>
    </w:p>
    <w:p w:rsidR="00DC3641" w:rsidRPr="00127646" w:rsidRDefault="00DC3641" w:rsidP="00DC3641">
      <w:pPr>
        <w:ind w:firstLine="567"/>
        <w:jc w:val="both"/>
        <w:rPr>
          <w:rFonts w:ascii="Times New Roman" w:hAnsi="Times New Roman"/>
          <w:spacing w:val="-2"/>
          <w:sz w:val="24"/>
        </w:rPr>
      </w:pPr>
      <w:r w:rsidRPr="00127646">
        <w:rPr>
          <w:rFonts w:ascii="Times New Roman" w:hAnsi="Times New Roman"/>
          <w:spacing w:val="-2"/>
          <w:sz w:val="24"/>
        </w:rPr>
        <w:t>Статья 6. Порядок принятия решения об условиях приватизации муниципального имущества</w:t>
      </w:r>
    </w:p>
    <w:p w:rsidR="00DC3641" w:rsidRPr="00127646" w:rsidRDefault="00DC3641" w:rsidP="00DC3641">
      <w:pPr>
        <w:ind w:firstLine="567"/>
        <w:jc w:val="both"/>
        <w:rPr>
          <w:rFonts w:ascii="Times New Roman" w:hAnsi="Times New Roman"/>
          <w:spacing w:val="-2"/>
          <w:sz w:val="24"/>
        </w:rPr>
      </w:pPr>
      <w:r w:rsidRPr="00127646">
        <w:rPr>
          <w:rFonts w:ascii="Times New Roman" w:hAnsi="Times New Roman"/>
          <w:spacing w:val="-2"/>
          <w:sz w:val="24"/>
        </w:rPr>
        <w:t xml:space="preserve">1.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администрацией </w:t>
      </w:r>
      <w:r w:rsidR="00127646" w:rsidRPr="00127646">
        <w:rPr>
          <w:rFonts w:ascii="Times New Roman" w:hAnsi="Times New Roman"/>
          <w:spacing w:val="-2"/>
          <w:sz w:val="24"/>
        </w:rPr>
        <w:t xml:space="preserve">МО «Хакуринохабльское сельское поселение» </w:t>
      </w:r>
      <w:r w:rsidRPr="00127646">
        <w:rPr>
          <w:rFonts w:ascii="Times New Roman" w:hAnsi="Times New Roman"/>
          <w:color w:val="FF0000"/>
          <w:spacing w:val="-2"/>
          <w:sz w:val="24"/>
        </w:rPr>
        <w:t xml:space="preserve"> </w:t>
      </w:r>
      <w:r w:rsidRPr="00127646">
        <w:rPr>
          <w:rFonts w:ascii="Times New Roman" w:hAnsi="Times New Roman"/>
          <w:spacing w:val="-2"/>
          <w:sz w:val="24"/>
        </w:rPr>
        <w:t>(далее - администрация сельского поселения).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lastRenderedPageBreak/>
        <w:t>2. В постановлении об условиях приватизации муниципального имущества должны содержаться следующие сведения: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наименование имущества и иные позволяющие его индивидуализировать данные (характеристика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способ приватизации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начальная цена;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срок рассрочки платежа (в случае ее предоставления);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иные необходимые для приватизации имущества сведения.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состав подлежащего приватизации имущественного комплекса унитарного предприятия, определенный в соответствии с Законом;</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xml:space="preserve">- размер уставного капитала акционерного общества или общества с ограниченной ответственностью, </w:t>
      </w:r>
      <w:proofErr w:type="gramStart"/>
      <w:r w:rsidRPr="00127646">
        <w:rPr>
          <w:rFonts w:ascii="Times New Roman" w:hAnsi="Times New Roman"/>
          <w:spacing w:val="-2"/>
          <w:sz w:val="24"/>
        </w:rPr>
        <w:t>создаваемых</w:t>
      </w:r>
      <w:proofErr w:type="gramEnd"/>
      <w:r w:rsidRPr="00127646">
        <w:rPr>
          <w:rFonts w:ascii="Times New Roman" w:hAnsi="Times New Roman"/>
          <w:spacing w:val="-2"/>
          <w:sz w:val="24"/>
        </w:rPr>
        <w:t xml:space="preserve"> посредством преобразования унитарного предприятия;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сельского поселения.</w:t>
      </w:r>
    </w:p>
    <w:p w:rsidR="00DC3641" w:rsidRPr="00127646" w:rsidRDefault="00DC3641" w:rsidP="00DC3641">
      <w:pPr>
        <w:ind w:firstLine="567"/>
        <w:jc w:val="both"/>
        <w:rPr>
          <w:rFonts w:ascii="Times New Roman" w:hAnsi="Times New Roman"/>
          <w:spacing w:val="-2"/>
          <w:sz w:val="24"/>
        </w:rPr>
      </w:pPr>
      <w:r w:rsidRPr="00127646">
        <w:rPr>
          <w:rFonts w:ascii="Times New Roman" w:hAnsi="Times New Roman"/>
          <w:spacing w:val="-2"/>
          <w:sz w:val="24"/>
        </w:rPr>
        <w:t>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сельского поселения посредством публичного предложения, а также без объявления цены.</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Изменение либо отмена решений об условиях приватизации муниципального имущества производятся администрацией сельского поселения в месячный срок со дня признания продажи муниципального имущества несостоявшейся.</w:t>
      </w:r>
    </w:p>
    <w:p w:rsidR="00DC3641" w:rsidRPr="00127646" w:rsidRDefault="00DC3641" w:rsidP="00DC3641">
      <w:pPr>
        <w:jc w:val="both"/>
        <w:rPr>
          <w:rFonts w:ascii="Times New Roman" w:hAnsi="Times New Roman"/>
          <w:spacing w:val="-2"/>
          <w:sz w:val="24"/>
        </w:rPr>
      </w:pPr>
    </w:p>
    <w:p w:rsidR="00DC3641" w:rsidRPr="00127646" w:rsidRDefault="00DC3641" w:rsidP="00DC3641">
      <w:pPr>
        <w:ind w:firstLine="567"/>
        <w:jc w:val="both"/>
        <w:rPr>
          <w:rFonts w:ascii="Times New Roman" w:hAnsi="Times New Roman"/>
          <w:spacing w:val="-2"/>
          <w:sz w:val="24"/>
        </w:rPr>
      </w:pPr>
      <w:r w:rsidRPr="00127646">
        <w:rPr>
          <w:rFonts w:ascii="Times New Roman" w:hAnsi="Times New Roman"/>
          <w:spacing w:val="-2"/>
          <w:sz w:val="24"/>
        </w:rPr>
        <w:t>Статья 7. Определение цены муниципального имущества, подлежащего приватизации</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2. </w:t>
      </w:r>
      <w:proofErr w:type="gramStart"/>
      <w:r w:rsidRPr="00127646">
        <w:rPr>
          <w:rFonts w:ascii="Times New Roman" w:hAnsi="Times New Roman"/>
          <w:spacing w:val="-2"/>
          <w:sz w:val="24"/>
        </w:rPr>
        <w:t>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roofErr w:type="gramEnd"/>
    </w:p>
    <w:p w:rsidR="00DC3641" w:rsidRPr="00127646" w:rsidRDefault="00DC3641" w:rsidP="00DC3641">
      <w:pPr>
        <w:jc w:val="both"/>
        <w:rPr>
          <w:rFonts w:ascii="Times New Roman" w:hAnsi="Times New Roman"/>
          <w:spacing w:val="-2"/>
          <w:sz w:val="24"/>
        </w:rPr>
      </w:pPr>
    </w:p>
    <w:p w:rsidR="00DC3641" w:rsidRPr="00127646" w:rsidRDefault="00DC3641" w:rsidP="00DC3641">
      <w:pPr>
        <w:ind w:firstLine="567"/>
        <w:jc w:val="both"/>
        <w:rPr>
          <w:rFonts w:ascii="Times New Roman" w:hAnsi="Times New Roman"/>
          <w:spacing w:val="-2"/>
          <w:sz w:val="24"/>
        </w:rPr>
      </w:pPr>
      <w:r w:rsidRPr="00127646">
        <w:rPr>
          <w:rFonts w:ascii="Times New Roman" w:hAnsi="Times New Roman"/>
          <w:spacing w:val="-2"/>
          <w:sz w:val="24"/>
        </w:rPr>
        <w:t>Статья 8. Способы приватизации муниципального имущества</w:t>
      </w:r>
    </w:p>
    <w:p w:rsidR="00DC3641" w:rsidRPr="00127646" w:rsidRDefault="00DC3641" w:rsidP="00DC3641">
      <w:pPr>
        <w:ind w:firstLine="567"/>
        <w:jc w:val="both"/>
        <w:rPr>
          <w:rFonts w:ascii="Times New Roman" w:hAnsi="Times New Roman"/>
          <w:spacing w:val="-2"/>
          <w:sz w:val="24"/>
        </w:rPr>
      </w:pPr>
      <w:r w:rsidRPr="00127646">
        <w:rPr>
          <w:rFonts w:ascii="Times New Roman" w:hAnsi="Times New Roman"/>
          <w:spacing w:val="-2"/>
          <w:sz w:val="24"/>
        </w:rPr>
        <w:t>1. Приватизация муниципального имущества осуществляется только следующими способами:</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 преобразование унитарного предприятия в акционерное общество;</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2) преобразование унитарного предприятия в общество с ограниченной ответственностью;</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3) продажа муниципального имущества на аукционе;</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4) продажа акций акционерных обществ на специализированном аукционе;</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5) продажа муниципального имущества на конкурсе;</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lastRenderedPageBreak/>
        <w:t>6) продажа за пределами территории Российской Федерации находящихся в муниципальной собственности акций акционерных обществ;</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7) продажа муниципального имущества посредством публичного предложения;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8) продажа муниципального имущества без объявления цены;</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9) внесение муниципального имущества в качестве вклада в уставные капиталы акционерных обществ;</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10) продажа акций акционерных обществ по результатам доверительного управления.</w:t>
      </w:r>
    </w:p>
    <w:p w:rsidR="00DC3641" w:rsidRPr="00127646" w:rsidRDefault="00DC3641" w:rsidP="00DC3641">
      <w:pPr>
        <w:jc w:val="both"/>
        <w:rPr>
          <w:rFonts w:ascii="Times New Roman" w:hAnsi="Times New Roman"/>
          <w:spacing w:val="-2"/>
          <w:sz w:val="24"/>
        </w:rPr>
      </w:pP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Статья 9. Информационное обеспечение приватизации муниципального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1. </w:t>
      </w:r>
      <w:proofErr w:type="gramStart"/>
      <w:r w:rsidRPr="00127646">
        <w:rPr>
          <w:rFonts w:ascii="Times New Roman" w:hAnsi="Times New Roman"/>
          <w:spacing w:val="-2"/>
          <w:sz w:val="24"/>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w:t>
      </w:r>
      <w:proofErr w:type="gramEnd"/>
      <w:r w:rsidRPr="00127646">
        <w:rPr>
          <w:rFonts w:ascii="Times New Roman" w:hAnsi="Times New Roman"/>
          <w:spacing w:val="-2"/>
          <w:sz w:val="24"/>
        </w:rPr>
        <w:t xml:space="preserve"> муниципального имущества.</w:t>
      </w:r>
      <w:bookmarkStart w:id="6" w:name="sub_3162"/>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color w:val="000000"/>
          <w:spacing w:val="-2"/>
          <w:sz w:val="24"/>
        </w:rPr>
        <w:t>Официальным сайтом в сети «Интернет» для размещения информации</w:t>
      </w:r>
      <w:r w:rsidRPr="00127646">
        <w:rPr>
          <w:rFonts w:ascii="Times New Roman" w:hAnsi="Times New Roman"/>
          <w:spacing w:val="-2"/>
          <w:sz w:val="24"/>
        </w:rPr>
        <w:t xml:space="preserve"> о приватизации муниципального имущества, </w:t>
      </w:r>
      <w:r w:rsidRPr="00127646">
        <w:rPr>
          <w:rFonts w:ascii="Times New Roman" w:hAnsi="Times New Roman"/>
          <w:color w:val="000000"/>
          <w:spacing w:val="-2"/>
          <w:sz w:val="24"/>
        </w:rPr>
        <w:t>указанным</w:t>
      </w:r>
      <w:r w:rsidRPr="00127646">
        <w:rPr>
          <w:rFonts w:ascii="Times New Roman" w:hAnsi="Times New Roman"/>
          <w:spacing w:val="-2"/>
          <w:sz w:val="24"/>
        </w:rPr>
        <w:t xml:space="preserve"> в настоящем пункте, </w:t>
      </w:r>
      <w:r w:rsidRPr="00127646">
        <w:rPr>
          <w:rFonts w:ascii="Times New Roman" w:hAnsi="Times New Roman"/>
          <w:color w:val="000000"/>
          <w:spacing w:val="-2"/>
          <w:sz w:val="24"/>
        </w:rPr>
        <w:t>является официальный сайт</w:t>
      </w:r>
      <w:r w:rsidRPr="00127646">
        <w:rPr>
          <w:rFonts w:ascii="Times New Roman" w:hAnsi="Times New Roman"/>
          <w:spacing w:val="-2"/>
          <w:sz w:val="24"/>
        </w:rPr>
        <w:t xml:space="preserve"> Российской Федерации в сети «Интернет» для размещения информации о проведении торгов, </w:t>
      </w:r>
      <w:r w:rsidRPr="00127646">
        <w:rPr>
          <w:rFonts w:ascii="Times New Roman" w:hAnsi="Times New Roman"/>
          <w:color w:val="000000"/>
          <w:spacing w:val="-2"/>
          <w:sz w:val="24"/>
        </w:rPr>
        <w:t>определенный</w:t>
      </w:r>
      <w:r w:rsidRPr="00127646">
        <w:rPr>
          <w:rFonts w:ascii="Times New Roman" w:hAnsi="Times New Roman"/>
          <w:spacing w:val="-2"/>
          <w:sz w:val="24"/>
        </w:rPr>
        <w:t xml:space="preserve"> Правительством Российской Федерации (далее - </w:t>
      </w:r>
      <w:r w:rsidRPr="00127646">
        <w:rPr>
          <w:rFonts w:ascii="Times New Roman" w:hAnsi="Times New Roman"/>
          <w:color w:val="000000"/>
          <w:spacing w:val="-2"/>
          <w:sz w:val="24"/>
        </w:rPr>
        <w:t>официальный сайт</w:t>
      </w:r>
      <w:r w:rsidRPr="00127646">
        <w:rPr>
          <w:rFonts w:ascii="Times New Roman" w:hAnsi="Times New Roman"/>
          <w:spacing w:val="-2"/>
          <w:sz w:val="24"/>
        </w:rPr>
        <w:t xml:space="preserve"> в сети «Интернет»). </w:t>
      </w:r>
      <w:r w:rsidRPr="00127646">
        <w:rPr>
          <w:rFonts w:ascii="Times New Roman" w:hAnsi="Times New Roman"/>
          <w:color w:val="000000"/>
          <w:spacing w:val="-2"/>
          <w:sz w:val="24"/>
        </w:rPr>
        <w:t>Информация о приватизации муниципального имущества, указанная в настоящем пункте, дополнительно размещается на официальном сайте в сети «Интернет».</w:t>
      </w:r>
      <w:bookmarkEnd w:id="6"/>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2.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DC3641" w:rsidRPr="00127646" w:rsidRDefault="00DC3641" w:rsidP="00DC3641">
      <w:pPr>
        <w:jc w:val="both"/>
        <w:rPr>
          <w:rFonts w:ascii="Times New Roman" w:hAnsi="Times New Roman"/>
          <w:spacing w:val="-2"/>
          <w:sz w:val="24"/>
        </w:rPr>
      </w:pPr>
      <w:r w:rsidRPr="00127646">
        <w:rPr>
          <w:rFonts w:ascii="Times New Roman" w:hAnsi="Times New Roman"/>
          <w:spacing w:val="-2"/>
          <w:sz w:val="24"/>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Законом.</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3. Информационное сообщение о продаже муниципального имущества должно содержать, за исключением случаев, предусмотренных Законом, следующие сведения: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2) наименование такого имущества и иные позволяющие его индивидуализировать сведения (характеристика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3) способ приватизации такого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4) начальная цена продажи такого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5) форма подачи предложений о цене такого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6) условия и сроки платежа, необходимые реквизиты счетов;</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7) размер задатка, срок и порядок его внесения, необходимые реквизиты счетов;</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8) порядок, место, даты начала и окончания подачи заявок, предложений;</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9) исчерпывающий перечень представляемых участниками торгов документов и требования к их оформлению;</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10) срок заключения договора купли-продажи такого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11) порядок ознакомления покупателей с иной информацией, условиями договора купли-продажи такого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12) ограничения участия отдельных категорий физических лиц и юридических лиц в приватизации такого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13) порядок определения победителей (при проведен</w:t>
      </w:r>
      <w:proofErr w:type="gramStart"/>
      <w:r w:rsidRPr="00127646">
        <w:rPr>
          <w:rFonts w:ascii="Times New Roman" w:hAnsi="Times New Roman"/>
          <w:spacing w:val="-2"/>
          <w:sz w:val="24"/>
        </w:rPr>
        <w:t>ии ау</w:t>
      </w:r>
      <w:proofErr w:type="gramEnd"/>
      <w:r w:rsidRPr="00127646">
        <w:rPr>
          <w:rFonts w:ascii="Times New Roman" w:hAnsi="Times New Roman"/>
          <w:spacing w:val="-2"/>
          <w:sz w:val="24"/>
        </w:rPr>
        <w:t xml:space="preserve">кциона, </w:t>
      </w:r>
      <w:r w:rsidRPr="00127646">
        <w:rPr>
          <w:rFonts w:ascii="Times New Roman" w:hAnsi="Times New Roman"/>
          <w:spacing w:val="-2"/>
          <w:sz w:val="24"/>
        </w:rPr>
        <w:lastRenderedPageBreak/>
        <w:t>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14) место и срок подведения итогов продажи муниципального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16) размер и порядок выплаты вознаграждения юридическому лицу, которое в соответствии с пунктом 1 статьи 6 Закона осуществляет функции продавца федерального имущества и (или)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 полное наименование, адрес (место нахождения) акционерного общества или общества с ограниченной ответственностью;</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Закона;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7) площадь земельного участка или земельных участков, на которых расположено недвижимое имущество хозяйственного общества;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8) численность работников хозяйственного общества;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5. По решению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6. В отношении объектов, включенных в прогнозный план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xml:space="preserve">7. С момента включения в прогнозный план 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w:t>
      </w:r>
      <w:r w:rsidRPr="00127646">
        <w:rPr>
          <w:rFonts w:ascii="Times New Roman" w:hAnsi="Times New Roman"/>
          <w:spacing w:val="-2"/>
          <w:sz w:val="24"/>
        </w:rPr>
        <w:lastRenderedPageBreak/>
        <w:t>Российской Федерации федеральным органом исполнительной власти.</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9.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DC3641" w:rsidRPr="00127646" w:rsidRDefault="00DC3641" w:rsidP="00DC3641">
      <w:pPr>
        <w:jc w:val="both"/>
        <w:rPr>
          <w:rFonts w:ascii="Times New Roman" w:hAnsi="Times New Roman"/>
          <w:spacing w:val="-2"/>
          <w:sz w:val="24"/>
        </w:rPr>
      </w:pPr>
      <w:r w:rsidRPr="00127646">
        <w:rPr>
          <w:rFonts w:ascii="Times New Roman" w:hAnsi="Times New Roman"/>
          <w:spacing w:val="-2"/>
          <w:sz w:val="24"/>
        </w:rPr>
        <w:t>10. К информации о результатах сделок приватизации   муниципального имущества, подлежащей размещению в порядке, установленном пунктом 9 настоящей статьи, относятся следующие сведения: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 наименование продавца такого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2) наименование такого имущества и иные позволяющие его индивидуализировать сведения (характеристика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3) дата, время и место проведения торгов;</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4) цена сделки приватизации;</w:t>
      </w:r>
    </w:p>
    <w:p w:rsidR="00DC3641" w:rsidRPr="00127646" w:rsidRDefault="00DC3641" w:rsidP="00DC3641">
      <w:pPr>
        <w:ind w:firstLine="559"/>
        <w:jc w:val="both"/>
        <w:rPr>
          <w:rFonts w:ascii="Times New Roman" w:hAnsi="Times New Roman"/>
          <w:spacing w:val="-2"/>
          <w:sz w:val="24"/>
        </w:rPr>
      </w:pPr>
      <w:proofErr w:type="gramStart"/>
      <w:r w:rsidRPr="00127646">
        <w:rPr>
          <w:rFonts w:ascii="Times New Roman" w:hAnsi="Times New Roman"/>
          <w:spacing w:val="-2"/>
          <w:sz w:val="24"/>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127646">
        <w:rPr>
          <w:rFonts w:ascii="Times New Roman" w:hAnsi="Times New Roman"/>
          <w:spacing w:val="-2"/>
          <w:sz w:val="24"/>
        </w:rPr>
        <w:t xml:space="preserve"> о цене);</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6) имя физического лица или наименование юридического лица - победителя торгов.</w:t>
      </w:r>
    </w:p>
    <w:p w:rsidR="00DC3641" w:rsidRPr="00127646" w:rsidRDefault="00DC3641" w:rsidP="00DC3641">
      <w:pPr>
        <w:jc w:val="both"/>
        <w:rPr>
          <w:rFonts w:ascii="Times New Roman" w:hAnsi="Times New Roman"/>
          <w:spacing w:val="-2"/>
          <w:sz w:val="24"/>
        </w:rPr>
      </w:pPr>
    </w:p>
    <w:p w:rsidR="00DC3641" w:rsidRPr="00127646" w:rsidRDefault="00DC3641" w:rsidP="00DC3641">
      <w:pPr>
        <w:ind w:firstLine="567"/>
        <w:jc w:val="both"/>
        <w:rPr>
          <w:rFonts w:ascii="Times New Roman" w:hAnsi="Times New Roman"/>
          <w:spacing w:val="-2"/>
          <w:sz w:val="24"/>
        </w:rPr>
      </w:pPr>
      <w:r w:rsidRPr="00127646">
        <w:rPr>
          <w:rFonts w:ascii="Times New Roman" w:hAnsi="Times New Roman"/>
          <w:spacing w:val="-2"/>
          <w:sz w:val="24"/>
        </w:rPr>
        <w:t>Статья 10. Порядок подачи заявок на приватизацию муниципального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 Заявки на приватизацию подаются претендентами в администрацию сельского поселения.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2. Одновременно с заявкой претенденты представляют следующие документы:</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юридические лица: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заверенные копии учредительных документов;</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документ, содержащий сведения о доле сельского поселения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физические лица предъявляют документ, удостоверяющий личность, или представляют копии всех его листов.</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lastRenderedPageBreak/>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3. Заявка на приватизацию считается зарегистрированной администрацией в день ее подачи при условии, что претендент приложил к данной заявке документы, указанные в пункте 2 настоящей статьи. В случае если претендент не предоставил в администрацию необходимую документацию, то регистрация его заявки не производится. В случае если претендентом предоставлена в администрацию сельского поселения документация, содержащая недостоверную информацию, то регистрация его заявки считается недействительной, а заявка на приватизацию не поданной.</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4. Обязанность доказать свое право на приобретение муниципального имущества возлагается на претендента.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DC3641" w:rsidRPr="00127646" w:rsidRDefault="00DC3641" w:rsidP="00DC3641">
      <w:pPr>
        <w:jc w:val="both"/>
        <w:rPr>
          <w:rFonts w:ascii="Times New Roman" w:hAnsi="Times New Roman"/>
          <w:spacing w:val="-2"/>
          <w:sz w:val="24"/>
        </w:rPr>
      </w:pPr>
    </w:p>
    <w:p w:rsidR="00DC3641" w:rsidRPr="00127646" w:rsidRDefault="00DC3641" w:rsidP="00DC3641">
      <w:pPr>
        <w:ind w:firstLine="567"/>
        <w:jc w:val="both"/>
        <w:rPr>
          <w:rFonts w:ascii="Times New Roman" w:hAnsi="Times New Roman"/>
          <w:spacing w:val="-2"/>
          <w:sz w:val="24"/>
        </w:rPr>
      </w:pPr>
      <w:r w:rsidRPr="00127646">
        <w:rPr>
          <w:rFonts w:ascii="Times New Roman" w:hAnsi="Times New Roman"/>
          <w:spacing w:val="-2"/>
          <w:sz w:val="24"/>
        </w:rPr>
        <w:t>Статья 11. Оформление сделок купли-продажи муниципального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 Продажа муниципального имущества оформляется договором купли-продажи.</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2. Обязательными условиями договора купли-продажи муниципального имущества являются:</w:t>
      </w:r>
    </w:p>
    <w:p w:rsidR="00DC3641" w:rsidRPr="00127646" w:rsidRDefault="00DC3641" w:rsidP="00DC3641">
      <w:pPr>
        <w:ind w:firstLine="559"/>
        <w:jc w:val="both"/>
        <w:rPr>
          <w:rFonts w:ascii="Times New Roman" w:hAnsi="Times New Roman"/>
          <w:spacing w:val="-2"/>
          <w:sz w:val="24"/>
        </w:rPr>
      </w:pPr>
      <w:proofErr w:type="gramStart"/>
      <w:r w:rsidRPr="00127646">
        <w:rPr>
          <w:rFonts w:ascii="Times New Roman" w:hAnsi="Times New Roman"/>
          <w:spacing w:val="-2"/>
          <w:sz w:val="24"/>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Законом порядок и срок передачи муниципального имущества в собственность покупателя; форма и сроки платежа за приобретенное имущество;</w:t>
      </w:r>
      <w:proofErr w:type="gramEnd"/>
      <w:r w:rsidRPr="00127646">
        <w:rPr>
          <w:rFonts w:ascii="Times New Roman" w:hAnsi="Times New Roman"/>
          <w:spacing w:val="-2"/>
          <w:sz w:val="24"/>
        </w:rPr>
        <w:t xml:space="preserve"> условия, в соответствии с которыми указанное имущество было приобретено покупателем;</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иные условия, установленные сторонами такого договора по взаимному соглашению.</w:t>
      </w:r>
    </w:p>
    <w:p w:rsidR="00DC3641" w:rsidRPr="00127646" w:rsidRDefault="00DC3641" w:rsidP="00DC3641">
      <w:pPr>
        <w:ind w:firstLine="559"/>
        <w:jc w:val="both"/>
        <w:rPr>
          <w:rFonts w:ascii="Times New Roman" w:hAnsi="Times New Roman"/>
          <w:spacing w:val="-2"/>
          <w:kern w:val="28"/>
          <w:sz w:val="24"/>
        </w:rPr>
      </w:pPr>
      <w:r w:rsidRPr="00127646">
        <w:rPr>
          <w:rFonts w:ascii="Times New Roman" w:hAnsi="Times New Roman"/>
          <w:spacing w:val="-2"/>
          <w:kern w:val="28"/>
          <w:sz w:val="24"/>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DC3641" w:rsidRPr="00127646" w:rsidRDefault="00DC3641" w:rsidP="00DC3641">
      <w:pPr>
        <w:jc w:val="both"/>
        <w:rPr>
          <w:rFonts w:ascii="Times New Roman" w:hAnsi="Times New Roman"/>
          <w:spacing w:val="-2"/>
          <w:sz w:val="24"/>
        </w:rPr>
      </w:pPr>
    </w:p>
    <w:p w:rsidR="00DC3641" w:rsidRPr="00127646" w:rsidRDefault="00DC3641" w:rsidP="00DC3641">
      <w:pPr>
        <w:ind w:firstLine="567"/>
        <w:jc w:val="both"/>
        <w:rPr>
          <w:rFonts w:ascii="Times New Roman" w:hAnsi="Times New Roman"/>
          <w:spacing w:val="-2"/>
          <w:sz w:val="24"/>
        </w:rPr>
      </w:pPr>
      <w:r w:rsidRPr="00127646">
        <w:rPr>
          <w:rFonts w:ascii="Times New Roman" w:hAnsi="Times New Roman"/>
          <w:spacing w:val="-2"/>
          <w:sz w:val="24"/>
        </w:rPr>
        <w:t>Статья 12. Возникновение права собственности у покупателя на приватизированное муниципальное имущество</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lastRenderedPageBreak/>
        <w:t>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3.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DC3641" w:rsidRPr="00127646" w:rsidRDefault="00DC3641" w:rsidP="00DC3641">
      <w:pPr>
        <w:jc w:val="both"/>
        <w:rPr>
          <w:rFonts w:ascii="Times New Roman" w:hAnsi="Times New Roman"/>
          <w:spacing w:val="-2"/>
          <w:sz w:val="24"/>
        </w:rPr>
      </w:pPr>
    </w:p>
    <w:p w:rsidR="00DC3641" w:rsidRPr="00127646" w:rsidRDefault="00DC3641" w:rsidP="00DC3641">
      <w:pPr>
        <w:ind w:firstLine="567"/>
        <w:jc w:val="both"/>
        <w:rPr>
          <w:rFonts w:ascii="Times New Roman" w:hAnsi="Times New Roman"/>
          <w:spacing w:val="-2"/>
          <w:sz w:val="24"/>
        </w:rPr>
      </w:pPr>
      <w:r w:rsidRPr="00127646">
        <w:rPr>
          <w:rFonts w:ascii="Times New Roman" w:hAnsi="Times New Roman"/>
          <w:spacing w:val="-2"/>
          <w:sz w:val="24"/>
        </w:rPr>
        <w:t>Статья 13. Особенности приватизации отдельных видов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 Отчуждение земельных участков, объектов культурного наследия, включенных в реестр объектов культурного наследия, объектов социально-культурного и коммунально-бытового назначения,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и объектов концессионного соглашения осуществляется соответственно в порядке статей 28, 29, 30, 30.1., 30.2. Закона.</w:t>
      </w:r>
    </w:p>
    <w:p w:rsidR="00DC3641" w:rsidRPr="00127646" w:rsidRDefault="00DC3641" w:rsidP="00DC3641">
      <w:pPr>
        <w:jc w:val="both"/>
        <w:rPr>
          <w:rFonts w:ascii="Times New Roman" w:hAnsi="Times New Roman"/>
          <w:spacing w:val="-2"/>
          <w:sz w:val="24"/>
        </w:rPr>
      </w:pPr>
    </w:p>
    <w:p w:rsidR="00DC3641" w:rsidRPr="00127646" w:rsidRDefault="00DC3641" w:rsidP="00DC3641">
      <w:pPr>
        <w:ind w:firstLine="567"/>
        <w:jc w:val="both"/>
        <w:rPr>
          <w:rFonts w:ascii="Times New Roman" w:hAnsi="Times New Roman"/>
          <w:spacing w:val="-2"/>
          <w:sz w:val="24"/>
        </w:rPr>
      </w:pPr>
      <w:r w:rsidRPr="00127646">
        <w:rPr>
          <w:rFonts w:ascii="Times New Roman" w:hAnsi="Times New Roman"/>
          <w:spacing w:val="-2"/>
          <w:sz w:val="24"/>
        </w:rPr>
        <w:t>Статья 14. Обременения приватизируемого муниципального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 При отчуждении муниципального имущества в порядке приватизации соответствующее имущество может быть обременено ограничениями, предусмотренными Законом или иными федеральными законами, и публичным сервитутом.</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2. Ограничениями могут являться: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3) иные обязанности, предусмотренные Законом или в установленном им порядке.</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обеспечивать беспрепятственный доступ, проход, проезд;</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обеспечивать возможность размещения межевых, геодезических и иных знаков;</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xml:space="preserve">5. Переход прав на муниципальное имущество, обремененное публичным сервитутом, </w:t>
      </w:r>
      <w:r w:rsidRPr="00127646">
        <w:rPr>
          <w:rFonts w:ascii="Times New Roman" w:hAnsi="Times New Roman"/>
          <w:spacing w:val="-2"/>
          <w:sz w:val="24"/>
        </w:rPr>
        <w:lastRenderedPageBreak/>
        <w:t>не влечет за собой прекращение публичного сервитута.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xml:space="preserve">указанное лицо может быть </w:t>
      </w:r>
      <w:proofErr w:type="gramStart"/>
      <w:r w:rsidRPr="00127646">
        <w:rPr>
          <w:rFonts w:ascii="Times New Roman" w:hAnsi="Times New Roman"/>
          <w:spacing w:val="-2"/>
          <w:sz w:val="24"/>
        </w:rPr>
        <w:t>обязано</w:t>
      </w:r>
      <w:proofErr w:type="gramEnd"/>
      <w:r w:rsidRPr="00127646">
        <w:rPr>
          <w:rFonts w:ascii="Times New Roman" w:hAnsi="Times New Roman"/>
          <w:spacing w:val="-2"/>
          <w:sz w:val="24"/>
        </w:rPr>
        <w:t xml:space="preserve"> исполнить в натуре условия обременения, в том числе публичного сервитута;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с указанного лица могут быть взысканы убытки, причиненные нарушением условий обременения, в том числе публичного сервитута, в доход сельского поселения, а при отсутствии последнего - в доход субъекта Российской Федерации.</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7. Обременение, в том числе публичный сервитут, может быть прекращено или их условия могут быть изменены в случае:</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отсутствия или изменения государственного либо общественного интереса в обременении, в том числе в публичном сервитуте;</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невозможности или существенного затруднения использования имущества по его прямому назначению.</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DC3641" w:rsidRPr="00127646" w:rsidRDefault="00DC3641" w:rsidP="00DC3641">
      <w:pPr>
        <w:jc w:val="both"/>
        <w:rPr>
          <w:rFonts w:ascii="Times New Roman" w:hAnsi="Times New Roman"/>
          <w:spacing w:val="-2"/>
          <w:sz w:val="24"/>
        </w:rPr>
      </w:pPr>
    </w:p>
    <w:p w:rsidR="00DC3641" w:rsidRPr="00127646" w:rsidRDefault="00DC3641" w:rsidP="00DC3641">
      <w:pPr>
        <w:jc w:val="center"/>
        <w:rPr>
          <w:rFonts w:ascii="Times New Roman" w:hAnsi="Times New Roman"/>
          <w:spacing w:val="-2"/>
          <w:sz w:val="24"/>
        </w:rPr>
      </w:pPr>
      <w:r w:rsidRPr="00127646">
        <w:rPr>
          <w:rFonts w:ascii="Times New Roman" w:hAnsi="Times New Roman"/>
          <w:spacing w:val="-2"/>
          <w:sz w:val="24"/>
        </w:rPr>
        <w:t>Глава IV. Оплата и распределение денежных средств</w:t>
      </w:r>
    </w:p>
    <w:p w:rsidR="00DC3641" w:rsidRPr="00127646" w:rsidRDefault="00DC3641" w:rsidP="00DC3641">
      <w:pPr>
        <w:jc w:val="center"/>
        <w:rPr>
          <w:rFonts w:ascii="Times New Roman" w:hAnsi="Times New Roman"/>
          <w:spacing w:val="-2"/>
          <w:sz w:val="24"/>
        </w:rPr>
      </w:pPr>
      <w:r w:rsidRPr="00127646">
        <w:rPr>
          <w:rFonts w:ascii="Times New Roman" w:hAnsi="Times New Roman"/>
          <w:spacing w:val="-2"/>
          <w:sz w:val="24"/>
        </w:rPr>
        <w:t>от продажи муниципального имущества</w:t>
      </w:r>
    </w:p>
    <w:p w:rsidR="00DC3641" w:rsidRPr="00127646" w:rsidRDefault="00DC3641" w:rsidP="00DC3641">
      <w:pPr>
        <w:jc w:val="both"/>
        <w:rPr>
          <w:rFonts w:ascii="Times New Roman" w:hAnsi="Times New Roman"/>
          <w:spacing w:val="-2"/>
          <w:sz w:val="24"/>
        </w:rPr>
      </w:pPr>
    </w:p>
    <w:p w:rsidR="00DC3641" w:rsidRPr="00127646" w:rsidRDefault="00DC3641" w:rsidP="00DC3641">
      <w:pPr>
        <w:ind w:firstLine="567"/>
        <w:jc w:val="both"/>
        <w:rPr>
          <w:rFonts w:ascii="Times New Roman" w:hAnsi="Times New Roman"/>
          <w:spacing w:val="-2"/>
          <w:sz w:val="24"/>
        </w:rPr>
      </w:pPr>
      <w:r w:rsidRPr="00127646">
        <w:rPr>
          <w:rFonts w:ascii="Times New Roman" w:hAnsi="Times New Roman"/>
          <w:spacing w:val="-2"/>
          <w:sz w:val="24"/>
        </w:rPr>
        <w:t>Статья 15. Распределение денежных средств, полученных в результате сделок купли-продажи муниципального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 При продаже муниципального имущества законным средством платежа признается валюта Российской Федерации.</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2. Передача кредиторам муниципального имущества в зачет муниципального имущества на находящееся в частной собственности имущество не допускается, за исключением случаев, установленных Законом.</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4. Решение о предоставлении рассрочки может быть принято в случае приватизации муниципального имущества в соответствии со статьей 24 Закона.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6.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объявления о продаже.</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xml:space="preserve">Начисленные проценты перечисляются в порядке, установленном </w:t>
      </w:r>
      <w:r w:rsidRPr="00127646">
        <w:rPr>
          <w:rStyle w:val="a6"/>
          <w:rFonts w:ascii="Times New Roman" w:hAnsi="Times New Roman"/>
          <w:b w:val="0"/>
          <w:bCs w:val="0"/>
          <w:spacing w:val="-2"/>
          <w:sz w:val="24"/>
        </w:rPr>
        <w:t>Бюджетным кодексом</w:t>
      </w:r>
      <w:r w:rsidRPr="00127646">
        <w:rPr>
          <w:rFonts w:ascii="Times New Roman" w:hAnsi="Times New Roman"/>
          <w:b/>
          <w:bCs/>
          <w:spacing w:val="-2"/>
          <w:sz w:val="24"/>
        </w:rPr>
        <w:t xml:space="preserve"> </w:t>
      </w:r>
      <w:r w:rsidRPr="00127646">
        <w:rPr>
          <w:rFonts w:ascii="Times New Roman" w:hAnsi="Times New Roman"/>
          <w:spacing w:val="-2"/>
          <w:sz w:val="24"/>
        </w:rPr>
        <w:t>Российской Федерации.</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Покупатель вправе оплатить приобретаемое муниципальное имущество досрочно.</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пункта 3 статьи 32 Закона не распространяются.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xml:space="preserve">Передача покупателю приобретенного в рассрочку имущества осуществляется в </w:t>
      </w:r>
      <w:r w:rsidRPr="00127646">
        <w:rPr>
          <w:rFonts w:ascii="Times New Roman" w:hAnsi="Times New Roman"/>
          <w:spacing w:val="-2"/>
          <w:sz w:val="24"/>
        </w:rPr>
        <w:lastRenderedPageBreak/>
        <w:t xml:space="preserve">порядке, установленном законодательством Российской Федерации и договором купли-продажи, не позднее чем через тридцать дней </w:t>
      </w:r>
      <w:proofErr w:type="gramStart"/>
      <w:r w:rsidRPr="00127646">
        <w:rPr>
          <w:rFonts w:ascii="Times New Roman" w:hAnsi="Times New Roman"/>
          <w:spacing w:val="-2"/>
          <w:sz w:val="24"/>
        </w:rPr>
        <w:t>с даты заключения</w:t>
      </w:r>
      <w:proofErr w:type="gramEnd"/>
      <w:r w:rsidRPr="00127646">
        <w:rPr>
          <w:rFonts w:ascii="Times New Roman" w:hAnsi="Times New Roman"/>
          <w:spacing w:val="-2"/>
          <w:sz w:val="24"/>
        </w:rPr>
        <w:t xml:space="preserve"> договора.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В случае нарушения покупателем сроков и порядка внесения платежей обращается взыскание на заложенное имущество в судебном порядке.</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С покупателя могут быть взысканы также убытки, причиненные неисполнением договора купли-продажи.</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7. Порядок оплаты имущества, находящегося в муниципальной собственности, устанавливается органами местного самоуправления.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 xml:space="preserve">8. Возврат денежных средств по недействительным сделкам купли-продажи муниципального имущества осуществляется </w:t>
      </w:r>
      <w:proofErr w:type="gramStart"/>
      <w:r w:rsidRPr="00127646">
        <w:rPr>
          <w:rFonts w:ascii="Times New Roman" w:hAnsi="Times New Roman"/>
          <w:spacing w:val="-2"/>
          <w:sz w:val="24"/>
        </w:rPr>
        <w:t xml:space="preserve">в соответствии с </w:t>
      </w:r>
      <w:r w:rsidRPr="00127646">
        <w:rPr>
          <w:rStyle w:val="a6"/>
          <w:rFonts w:ascii="Times New Roman" w:hAnsi="Times New Roman"/>
          <w:b w:val="0"/>
          <w:bCs w:val="0"/>
          <w:spacing w:val="-2"/>
          <w:sz w:val="24"/>
        </w:rPr>
        <w:t>Бюджетным кодексом</w:t>
      </w:r>
      <w:r w:rsidRPr="00127646">
        <w:rPr>
          <w:rFonts w:ascii="Times New Roman" w:hAnsi="Times New Roman"/>
          <w:spacing w:val="-2"/>
          <w:sz w:val="24"/>
        </w:rPr>
        <w:t xml:space="preserve"> Российской Федерации за счет местного бюджета на основании вступившего в силу</w:t>
      </w:r>
      <w:proofErr w:type="gramEnd"/>
      <w:r w:rsidRPr="00127646">
        <w:rPr>
          <w:rFonts w:ascii="Times New Roman" w:hAnsi="Times New Roman"/>
          <w:spacing w:val="-2"/>
          <w:sz w:val="24"/>
        </w:rPr>
        <w:t xml:space="preserve"> решения суда после передачи такого имущества в муниципальную собственность</w:t>
      </w:r>
    </w:p>
    <w:p w:rsidR="00DC3641" w:rsidRPr="00127646" w:rsidRDefault="00DC3641" w:rsidP="00DC3641">
      <w:pPr>
        <w:jc w:val="both"/>
        <w:rPr>
          <w:rFonts w:ascii="Times New Roman" w:hAnsi="Times New Roman"/>
          <w:spacing w:val="-2"/>
          <w:sz w:val="24"/>
        </w:rPr>
      </w:pPr>
    </w:p>
    <w:p w:rsidR="00DC3641" w:rsidRPr="00127646" w:rsidRDefault="00DC3641" w:rsidP="00DC3641">
      <w:pPr>
        <w:jc w:val="center"/>
        <w:rPr>
          <w:rFonts w:ascii="Times New Roman" w:hAnsi="Times New Roman"/>
          <w:spacing w:val="-2"/>
          <w:sz w:val="24"/>
        </w:rPr>
      </w:pPr>
      <w:r w:rsidRPr="00127646">
        <w:rPr>
          <w:rFonts w:ascii="Times New Roman" w:hAnsi="Times New Roman"/>
          <w:spacing w:val="-2"/>
          <w:sz w:val="24"/>
        </w:rPr>
        <w:t>Глава V. Заключительные положения</w:t>
      </w:r>
    </w:p>
    <w:p w:rsidR="00DC3641" w:rsidRPr="00127646" w:rsidRDefault="00DC3641" w:rsidP="00DC3641">
      <w:pPr>
        <w:jc w:val="both"/>
        <w:rPr>
          <w:rFonts w:ascii="Times New Roman" w:hAnsi="Times New Roman"/>
          <w:spacing w:val="-2"/>
          <w:sz w:val="24"/>
        </w:rPr>
      </w:pPr>
    </w:p>
    <w:p w:rsidR="00DC3641" w:rsidRPr="00127646" w:rsidRDefault="00DC3641" w:rsidP="00DC3641">
      <w:pPr>
        <w:ind w:firstLine="567"/>
        <w:jc w:val="both"/>
        <w:rPr>
          <w:rFonts w:ascii="Times New Roman" w:hAnsi="Times New Roman"/>
          <w:spacing w:val="-2"/>
          <w:sz w:val="24"/>
        </w:rPr>
      </w:pPr>
      <w:r w:rsidRPr="00127646">
        <w:rPr>
          <w:rFonts w:ascii="Times New Roman" w:hAnsi="Times New Roman"/>
          <w:spacing w:val="-2"/>
          <w:sz w:val="24"/>
        </w:rPr>
        <w:t>Статья 16. Переходные положения</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1. </w:t>
      </w:r>
      <w:proofErr w:type="gramStart"/>
      <w:r w:rsidRPr="00127646">
        <w:rPr>
          <w:rFonts w:ascii="Times New Roman" w:hAnsi="Times New Roman"/>
          <w:spacing w:val="-2"/>
          <w:sz w:val="24"/>
        </w:rPr>
        <w:t>С даты вступления</w:t>
      </w:r>
      <w:proofErr w:type="gramEnd"/>
      <w:r w:rsidRPr="00127646">
        <w:rPr>
          <w:rFonts w:ascii="Times New Roman" w:hAnsi="Times New Roman"/>
          <w:spacing w:val="-2"/>
          <w:sz w:val="24"/>
        </w:rPr>
        <w:t xml:space="preserve">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DC3641" w:rsidRPr="00127646" w:rsidRDefault="00DC3641" w:rsidP="00DC3641">
      <w:pPr>
        <w:ind w:firstLine="559"/>
        <w:jc w:val="both"/>
        <w:rPr>
          <w:rFonts w:ascii="Times New Roman" w:hAnsi="Times New Roman"/>
          <w:spacing w:val="-2"/>
          <w:sz w:val="24"/>
        </w:rPr>
      </w:pPr>
      <w:r w:rsidRPr="00127646">
        <w:rPr>
          <w:rFonts w:ascii="Times New Roman" w:hAnsi="Times New Roman"/>
          <w:spacing w:val="-2"/>
          <w:sz w:val="24"/>
        </w:rPr>
        <w:t>2. </w:t>
      </w:r>
      <w:proofErr w:type="gramStart"/>
      <w:r w:rsidRPr="00127646">
        <w:rPr>
          <w:rFonts w:ascii="Times New Roman" w:hAnsi="Times New Roman"/>
          <w:spacing w:val="-2"/>
          <w:sz w:val="24"/>
        </w:rPr>
        <w:t>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roofErr w:type="gramEnd"/>
    </w:p>
    <w:p w:rsidR="00DC3641" w:rsidRDefault="00DC3641"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Default="004128A0" w:rsidP="004128A0">
      <w:pPr>
        <w:jc w:val="center"/>
        <w:rPr>
          <w:rFonts w:ascii="Times New Roman" w:hAnsi="Times New Roman"/>
          <w:sz w:val="28"/>
          <w:szCs w:val="28"/>
        </w:rPr>
      </w:pPr>
      <w:proofErr w:type="gramStart"/>
      <w:r>
        <w:rPr>
          <w:rFonts w:ascii="Times New Roman" w:hAnsi="Times New Roman"/>
          <w:sz w:val="28"/>
          <w:szCs w:val="28"/>
        </w:rPr>
        <w:lastRenderedPageBreak/>
        <w:t>З</w:t>
      </w:r>
      <w:proofErr w:type="gramEnd"/>
      <w:r>
        <w:rPr>
          <w:rFonts w:ascii="Times New Roman" w:hAnsi="Times New Roman"/>
          <w:sz w:val="28"/>
          <w:szCs w:val="28"/>
        </w:rPr>
        <w:t xml:space="preserve"> А К Л Ю Ч Е Н И Е</w:t>
      </w:r>
    </w:p>
    <w:p w:rsidR="004128A0" w:rsidRDefault="004128A0" w:rsidP="004128A0">
      <w:pPr>
        <w:jc w:val="center"/>
        <w:rPr>
          <w:rFonts w:ascii="Times New Roman" w:hAnsi="Times New Roman"/>
          <w:sz w:val="28"/>
          <w:szCs w:val="28"/>
        </w:rPr>
      </w:pPr>
      <w:r>
        <w:rPr>
          <w:rFonts w:ascii="Times New Roman" w:hAnsi="Times New Roman"/>
          <w:sz w:val="28"/>
          <w:szCs w:val="28"/>
        </w:rPr>
        <w:t>О проведении антикоррупционной экспертизы</w:t>
      </w:r>
    </w:p>
    <w:p w:rsidR="004128A0" w:rsidRDefault="004128A0" w:rsidP="004128A0">
      <w:pPr>
        <w:jc w:val="center"/>
        <w:rPr>
          <w:rFonts w:ascii="Times New Roman" w:hAnsi="Times New Roman"/>
          <w:sz w:val="28"/>
          <w:szCs w:val="28"/>
        </w:rPr>
      </w:pPr>
      <w:r>
        <w:rPr>
          <w:rFonts w:ascii="Times New Roman" w:hAnsi="Times New Roman"/>
          <w:sz w:val="28"/>
          <w:szCs w:val="28"/>
        </w:rPr>
        <w:t>муниципального  нормативного правового акта</w:t>
      </w:r>
    </w:p>
    <w:p w:rsidR="004128A0" w:rsidRDefault="004128A0" w:rsidP="004128A0">
      <w:pPr>
        <w:jc w:val="center"/>
        <w:rPr>
          <w:rFonts w:ascii="Times New Roman" w:hAnsi="Times New Roman"/>
          <w:sz w:val="28"/>
          <w:szCs w:val="28"/>
        </w:rPr>
      </w:pPr>
      <w:r>
        <w:rPr>
          <w:rFonts w:ascii="Times New Roman" w:hAnsi="Times New Roman"/>
          <w:sz w:val="28"/>
          <w:szCs w:val="28"/>
        </w:rPr>
        <w:t>(проекта  муниципального  нормативного правового акта)</w:t>
      </w:r>
    </w:p>
    <w:p w:rsidR="004128A0" w:rsidRDefault="004128A0" w:rsidP="004128A0">
      <w:pPr>
        <w:jc w:val="center"/>
        <w:rPr>
          <w:rFonts w:ascii="Times New Roman" w:hAnsi="Times New Roman"/>
          <w:sz w:val="28"/>
          <w:szCs w:val="28"/>
        </w:rPr>
      </w:pPr>
    </w:p>
    <w:p w:rsidR="004128A0" w:rsidRDefault="004128A0" w:rsidP="004128A0">
      <w:pPr>
        <w:rPr>
          <w:rFonts w:ascii="Times New Roman" w:hAnsi="Times New Roman"/>
          <w:sz w:val="22"/>
          <w:szCs w:val="22"/>
        </w:rPr>
      </w:pPr>
    </w:p>
    <w:p w:rsidR="004128A0" w:rsidRDefault="004128A0" w:rsidP="004128A0">
      <w:pPr>
        <w:rPr>
          <w:rFonts w:ascii="Times New Roman" w:hAnsi="Times New Roman"/>
          <w:sz w:val="28"/>
          <w:szCs w:val="28"/>
        </w:rPr>
      </w:pPr>
      <w:r>
        <w:rPr>
          <w:rFonts w:ascii="Times New Roman" w:hAnsi="Times New Roman"/>
          <w:sz w:val="28"/>
          <w:szCs w:val="28"/>
        </w:rPr>
        <w:t>08.07.2019г.                                                                             а. Хакуринохабль</w:t>
      </w:r>
    </w:p>
    <w:p w:rsidR="004128A0" w:rsidRDefault="004128A0" w:rsidP="004128A0">
      <w:pPr>
        <w:rPr>
          <w:rFonts w:ascii="Times New Roman" w:hAnsi="Times New Roman"/>
          <w:sz w:val="28"/>
          <w:szCs w:val="28"/>
        </w:rPr>
      </w:pPr>
    </w:p>
    <w:p w:rsidR="004128A0" w:rsidRDefault="004128A0" w:rsidP="004128A0">
      <w:pPr>
        <w:rPr>
          <w:rFonts w:ascii="Times New Roman" w:hAnsi="Times New Roman"/>
          <w:sz w:val="28"/>
          <w:szCs w:val="28"/>
        </w:rPr>
      </w:pPr>
    </w:p>
    <w:p w:rsidR="004128A0" w:rsidRDefault="004128A0" w:rsidP="004128A0">
      <w:pPr>
        <w:jc w:val="center"/>
        <w:rPr>
          <w:rFonts w:ascii="Times New Roman" w:hAnsi="Times New Roman"/>
          <w:sz w:val="28"/>
          <w:szCs w:val="28"/>
          <w:u w:val="single"/>
        </w:rPr>
      </w:pPr>
      <w:r>
        <w:rPr>
          <w:rFonts w:ascii="Times New Roman" w:hAnsi="Times New Roman"/>
          <w:sz w:val="28"/>
          <w:szCs w:val="28"/>
          <w:u w:val="single"/>
        </w:rPr>
        <w:t>Администрация муниципального образования</w:t>
      </w:r>
    </w:p>
    <w:p w:rsidR="004128A0" w:rsidRDefault="004128A0" w:rsidP="004128A0">
      <w:pPr>
        <w:jc w:val="center"/>
        <w:rPr>
          <w:rFonts w:ascii="Times New Roman" w:hAnsi="Times New Roman"/>
          <w:sz w:val="28"/>
          <w:szCs w:val="28"/>
          <w:u w:val="single"/>
        </w:rPr>
      </w:pPr>
      <w:r>
        <w:rPr>
          <w:rFonts w:ascii="Times New Roman" w:hAnsi="Times New Roman"/>
          <w:sz w:val="28"/>
          <w:szCs w:val="28"/>
          <w:u w:val="single"/>
        </w:rPr>
        <w:t>«Хакуринохабльское сельское поселение»</w:t>
      </w:r>
    </w:p>
    <w:p w:rsidR="004128A0" w:rsidRDefault="004128A0" w:rsidP="004128A0">
      <w:pPr>
        <w:jc w:val="center"/>
        <w:rPr>
          <w:rFonts w:ascii="Times New Roman" w:hAnsi="Times New Roman"/>
          <w:sz w:val="28"/>
          <w:szCs w:val="28"/>
          <w:u w:val="single"/>
        </w:rPr>
      </w:pPr>
    </w:p>
    <w:p w:rsidR="004128A0" w:rsidRDefault="004128A0" w:rsidP="004128A0">
      <w:pPr>
        <w:jc w:val="center"/>
        <w:rPr>
          <w:rFonts w:ascii="Times New Roman" w:hAnsi="Times New Roman"/>
          <w:sz w:val="28"/>
          <w:szCs w:val="28"/>
          <w:u w:val="single"/>
        </w:rPr>
      </w:pPr>
    </w:p>
    <w:p w:rsidR="004128A0" w:rsidRPr="004128A0" w:rsidRDefault="004128A0" w:rsidP="004128A0">
      <w:pPr>
        <w:jc w:val="both"/>
        <w:rPr>
          <w:rFonts w:ascii="Times New Roman" w:hAnsi="Times New Roman"/>
          <w:spacing w:val="-4"/>
          <w:kern w:val="28"/>
          <w:sz w:val="28"/>
          <w:szCs w:val="28"/>
        </w:rPr>
      </w:pPr>
      <w:r w:rsidRPr="004128A0">
        <w:rPr>
          <w:rFonts w:ascii="Times New Roman" w:hAnsi="Times New Roman"/>
          <w:sz w:val="28"/>
          <w:szCs w:val="28"/>
        </w:rPr>
        <w:t xml:space="preserve">       </w:t>
      </w:r>
      <w:proofErr w:type="gramStart"/>
      <w:r w:rsidRPr="004128A0">
        <w:rPr>
          <w:rFonts w:ascii="Times New Roman" w:hAnsi="Times New Roman"/>
          <w:sz w:val="28"/>
          <w:szCs w:val="28"/>
        </w:rPr>
        <w:t>В соответствии с частями 3 и 4 статьи 3 Федерального закона от 17.07.2009года № 172-ФЗ «Об антикоррупционной экспертизе нормативных правовых актов», статьей 6 Федерального закона от 25.12.2008г. № 273-ФЗ «О противодействии коррупции» и пунктом 2 Правил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26.02.2010г.  № 96, проведена антикоррупционная экспертиза проекта</w:t>
      </w:r>
      <w:proofErr w:type="gramEnd"/>
      <w:r w:rsidRPr="004128A0">
        <w:rPr>
          <w:rFonts w:ascii="Times New Roman" w:hAnsi="Times New Roman"/>
          <w:sz w:val="28"/>
          <w:szCs w:val="28"/>
        </w:rPr>
        <w:t xml:space="preserve"> решения Совета народных депутатов МО «Хакуринохабльское сельское поселение» </w:t>
      </w:r>
      <w:r w:rsidRPr="004128A0">
        <w:rPr>
          <w:rFonts w:ascii="Times New Roman" w:hAnsi="Times New Roman"/>
          <w:spacing w:val="-4"/>
          <w:kern w:val="28"/>
          <w:sz w:val="28"/>
          <w:szCs w:val="28"/>
        </w:rPr>
        <w:t>Об утверждении Положения о порядке и условиях приватизации муниципального имущества муниципального образования «Хакуринохабльское сельское поселение»</w:t>
      </w:r>
      <w:r>
        <w:rPr>
          <w:rFonts w:ascii="Times New Roman" w:hAnsi="Times New Roman"/>
          <w:spacing w:val="-4"/>
          <w:kern w:val="28"/>
          <w:sz w:val="28"/>
          <w:szCs w:val="28"/>
        </w:rPr>
        <w:t xml:space="preserve"> </w:t>
      </w:r>
      <w:r>
        <w:rPr>
          <w:rFonts w:ascii="Times New Roman" w:hAnsi="Times New Roman"/>
          <w:bCs/>
          <w:sz w:val="28"/>
          <w:szCs w:val="28"/>
        </w:rPr>
        <w:t xml:space="preserve">- </w:t>
      </w:r>
      <w:proofErr w:type="spellStart"/>
      <w:r>
        <w:rPr>
          <w:rFonts w:ascii="Times New Roman" w:hAnsi="Times New Roman"/>
          <w:bCs/>
          <w:sz w:val="28"/>
          <w:szCs w:val="28"/>
        </w:rPr>
        <w:t>коррупциогенных</w:t>
      </w:r>
      <w:proofErr w:type="spellEnd"/>
      <w:r>
        <w:rPr>
          <w:rFonts w:ascii="Times New Roman" w:hAnsi="Times New Roman"/>
          <w:bCs/>
          <w:sz w:val="28"/>
          <w:szCs w:val="28"/>
        </w:rPr>
        <w:t xml:space="preserve"> факторов не выявлено.</w:t>
      </w:r>
    </w:p>
    <w:p w:rsidR="004128A0" w:rsidRDefault="004128A0" w:rsidP="004128A0">
      <w:pPr>
        <w:shd w:val="clear" w:color="auto" w:fill="FFFFFF"/>
        <w:ind w:right="-1"/>
        <w:jc w:val="both"/>
        <w:outlineLvl w:val="0"/>
        <w:rPr>
          <w:rFonts w:ascii="Times New Roman" w:hAnsi="Times New Roman"/>
          <w:bCs/>
          <w:sz w:val="28"/>
          <w:szCs w:val="28"/>
        </w:rPr>
      </w:pPr>
    </w:p>
    <w:p w:rsidR="004128A0" w:rsidRDefault="004128A0" w:rsidP="004128A0">
      <w:pPr>
        <w:shd w:val="clear" w:color="auto" w:fill="FFFFFF"/>
        <w:ind w:right="-1"/>
        <w:jc w:val="both"/>
        <w:outlineLvl w:val="0"/>
        <w:rPr>
          <w:rFonts w:ascii="Times New Roman" w:hAnsi="Times New Roman"/>
          <w:bCs/>
          <w:sz w:val="28"/>
          <w:szCs w:val="28"/>
        </w:rPr>
      </w:pPr>
    </w:p>
    <w:p w:rsidR="004128A0" w:rsidRDefault="004128A0" w:rsidP="004128A0">
      <w:pPr>
        <w:shd w:val="clear" w:color="auto" w:fill="FFFFFF"/>
        <w:ind w:right="-1"/>
        <w:jc w:val="both"/>
        <w:outlineLvl w:val="0"/>
        <w:rPr>
          <w:rFonts w:ascii="Times New Roman" w:hAnsi="Times New Roman"/>
          <w:bCs/>
          <w:sz w:val="28"/>
          <w:szCs w:val="28"/>
        </w:rPr>
      </w:pPr>
    </w:p>
    <w:p w:rsidR="004128A0" w:rsidRDefault="004128A0" w:rsidP="004128A0">
      <w:pPr>
        <w:shd w:val="clear" w:color="auto" w:fill="FFFFFF"/>
        <w:ind w:right="-1"/>
        <w:jc w:val="both"/>
        <w:outlineLvl w:val="0"/>
        <w:rPr>
          <w:rFonts w:ascii="Times New Roman" w:hAnsi="Times New Roman"/>
          <w:bCs/>
          <w:sz w:val="28"/>
          <w:szCs w:val="28"/>
        </w:rPr>
      </w:pPr>
    </w:p>
    <w:p w:rsidR="004128A0" w:rsidRDefault="004128A0" w:rsidP="004128A0">
      <w:pPr>
        <w:shd w:val="clear" w:color="auto" w:fill="FFFFFF"/>
        <w:ind w:right="-1"/>
        <w:jc w:val="both"/>
        <w:outlineLvl w:val="0"/>
        <w:rPr>
          <w:rFonts w:ascii="Times New Roman" w:hAnsi="Times New Roman"/>
          <w:bCs/>
          <w:sz w:val="28"/>
          <w:szCs w:val="28"/>
        </w:rPr>
      </w:pPr>
    </w:p>
    <w:p w:rsidR="004128A0" w:rsidRDefault="004128A0" w:rsidP="004128A0">
      <w:pPr>
        <w:shd w:val="clear" w:color="auto" w:fill="FFFFFF"/>
        <w:ind w:right="-1"/>
        <w:jc w:val="both"/>
        <w:outlineLvl w:val="0"/>
        <w:rPr>
          <w:rFonts w:ascii="Times New Roman" w:hAnsi="Times New Roman"/>
          <w:bCs/>
          <w:sz w:val="28"/>
          <w:szCs w:val="28"/>
        </w:rPr>
      </w:pPr>
    </w:p>
    <w:p w:rsidR="004128A0" w:rsidRDefault="004128A0" w:rsidP="004128A0">
      <w:pPr>
        <w:shd w:val="clear" w:color="auto" w:fill="FFFFFF"/>
        <w:ind w:right="-1"/>
        <w:jc w:val="both"/>
        <w:outlineLvl w:val="0"/>
        <w:rPr>
          <w:rFonts w:ascii="Times New Roman" w:hAnsi="Times New Roman"/>
          <w:bCs/>
          <w:sz w:val="28"/>
          <w:szCs w:val="28"/>
        </w:rPr>
      </w:pPr>
    </w:p>
    <w:p w:rsidR="004128A0" w:rsidRDefault="004128A0" w:rsidP="004128A0">
      <w:pPr>
        <w:shd w:val="clear" w:color="auto" w:fill="FFFFFF"/>
        <w:ind w:right="-1"/>
        <w:jc w:val="both"/>
        <w:outlineLvl w:val="0"/>
        <w:rPr>
          <w:rFonts w:ascii="Times New Roman" w:hAnsi="Times New Roman"/>
          <w:bCs/>
          <w:sz w:val="28"/>
          <w:szCs w:val="28"/>
        </w:rPr>
      </w:pPr>
    </w:p>
    <w:p w:rsidR="004128A0" w:rsidRDefault="004128A0" w:rsidP="004128A0">
      <w:pPr>
        <w:shd w:val="clear" w:color="auto" w:fill="FFFFFF"/>
        <w:ind w:right="-1"/>
        <w:jc w:val="both"/>
        <w:outlineLvl w:val="0"/>
        <w:rPr>
          <w:rFonts w:ascii="Times New Roman" w:hAnsi="Times New Roman"/>
          <w:bCs/>
          <w:sz w:val="28"/>
          <w:szCs w:val="28"/>
        </w:rPr>
      </w:pPr>
      <w:proofErr w:type="spellStart"/>
      <w:r>
        <w:rPr>
          <w:rFonts w:ascii="Times New Roman" w:hAnsi="Times New Roman"/>
          <w:bCs/>
          <w:sz w:val="28"/>
          <w:szCs w:val="28"/>
        </w:rPr>
        <w:t>И.о</w:t>
      </w:r>
      <w:proofErr w:type="spellEnd"/>
      <w:r>
        <w:rPr>
          <w:rFonts w:ascii="Times New Roman" w:hAnsi="Times New Roman"/>
          <w:bCs/>
          <w:sz w:val="28"/>
          <w:szCs w:val="28"/>
        </w:rPr>
        <w:t>. главы муниципального образования</w:t>
      </w:r>
    </w:p>
    <w:p w:rsidR="004128A0" w:rsidRDefault="004128A0" w:rsidP="004128A0">
      <w:pPr>
        <w:shd w:val="clear" w:color="auto" w:fill="FFFFFF"/>
        <w:ind w:right="-1"/>
        <w:jc w:val="both"/>
        <w:outlineLvl w:val="0"/>
        <w:rPr>
          <w:rFonts w:ascii="Times New Roman" w:eastAsia="Calibri" w:hAnsi="Times New Roman"/>
          <w:sz w:val="28"/>
          <w:szCs w:val="28"/>
          <w:lang w:eastAsia="en-US"/>
        </w:rPr>
      </w:pPr>
      <w:r>
        <w:rPr>
          <w:rFonts w:ascii="Times New Roman" w:hAnsi="Times New Roman"/>
          <w:bCs/>
          <w:sz w:val="28"/>
          <w:szCs w:val="28"/>
        </w:rPr>
        <w:t xml:space="preserve">«Хакуринохабльское сельское поселение»                               З.Р. </w:t>
      </w:r>
      <w:proofErr w:type="spellStart"/>
      <w:r>
        <w:rPr>
          <w:rFonts w:ascii="Times New Roman" w:hAnsi="Times New Roman"/>
          <w:bCs/>
          <w:sz w:val="28"/>
          <w:szCs w:val="28"/>
        </w:rPr>
        <w:t>Стрикачев</w:t>
      </w:r>
      <w:proofErr w:type="spellEnd"/>
    </w:p>
    <w:p w:rsidR="004128A0" w:rsidRDefault="004128A0" w:rsidP="004128A0">
      <w:pPr>
        <w:rPr>
          <w:rFonts w:ascii="Times New Roman" w:eastAsiaTheme="minorEastAsia" w:hAnsi="Times New Roman"/>
          <w:sz w:val="22"/>
          <w:szCs w:val="22"/>
        </w:rPr>
      </w:pPr>
    </w:p>
    <w:p w:rsidR="004128A0" w:rsidRDefault="004128A0"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Default="004128A0" w:rsidP="00DC3641">
      <w:pPr>
        <w:jc w:val="both"/>
        <w:rPr>
          <w:rFonts w:ascii="Times New Roman" w:hAnsi="Times New Roman"/>
          <w:spacing w:val="-2"/>
          <w:sz w:val="24"/>
        </w:rPr>
      </w:pPr>
    </w:p>
    <w:p w:rsidR="004128A0" w:rsidRPr="00127646" w:rsidRDefault="004128A0" w:rsidP="00DC3641">
      <w:pPr>
        <w:jc w:val="both"/>
        <w:rPr>
          <w:rFonts w:ascii="Times New Roman" w:hAnsi="Times New Roman"/>
          <w:spacing w:val="-2"/>
          <w:sz w:val="24"/>
        </w:rPr>
      </w:pPr>
    </w:p>
    <w:sectPr w:rsidR="004128A0" w:rsidRPr="00127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5BB8"/>
    <w:multiLevelType w:val="hybridMultilevel"/>
    <w:tmpl w:val="F6CA430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D31"/>
    <w:rsid w:val="00127646"/>
    <w:rsid w:val="00293F68"/>
    <w:rsid w:val="00357D77"/>
    <w:rsid w:val="003D4D31"/>
    <w:rsid w:val="004128A0"/>
    <w:rsid w:val="00475DFC"/>
    <w:rsid w:val="00670590"/>
    <w:rsid w:val="00892FE3"/>
    <w:rsid w:val="00A4457E"/>
    <w:rsid w:val="00DA359A"/>
    <w:rsid w:val="00DC3641"/>
    <w:rsid w:val="00DC6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641"/>
    <w:pPr>
      <w:widowControl w:val="0"/>
      <w:suppressAutoHyphens/>
      <w:spacing w:after="0" w:line="240" w:lineRule="auto"/>
    </w:pPr>
    <w:rPr>
      <w:rFonts w:ascii="Arial" w:eastAsia="Arial Unicode MS" w:hAnsi="Arial" w:cs="Times New Roman"/>
      <w:kern w:val="2"/>
      <w:sz w:val="20"/>
      <w:szCs w:val="24"/>
      <w:lang w:eastAsia="ru-RU"/>
    </w:rPr>
  </w:style>
  <w:style w:type="paragraph" w:styleId="1">
    <w:name w:val="heading 1"/>
    <w:basedOn w:val="a"/>
    <w:next w:val="a"/>
    <w:link w:val="10"/>
    <w:qFormat/>
    <w:rsid w:val="00DA359A"/>
    <w:pPr>
      <w:keepNext/>
      <w:widowControl/>
      <w:suppressAutoHyphens w:val="0"/>
      <w:jc w:val="center"/>
      <w:outlineLvl w:val="0"/>
    </w:pPr>
    <w:rPr>
      <w:rFonts w:ascii="Times New Roman" w:eastAsia="Times New Roman" w:hAnsi="Times New Roman"/>
      <w:b/>
      <w:i/>
      <w:kern w:val="0"/>
      <w:sz w:val="28"/>
      <w:szCs w:val="20"/>
    </w:rPr>
  </w:style>
  <w:style w:type="paragraph" w:styleId="2">
    <w:name w:val="heading 2"/>
    <w:basedOn w:val="a"/>
    <w:next w:val="a"/>
    <w:link w:val="20"/>
    <w:semiHidden/>
    <w:unhideWhenUsed/>
    <w:qFormat/>
    <w:rsid w:val="00DA359A"/>
    <w:pPr>
      <w:keepNext/>
      <w:widowControl/>
      <w:suppressAutoHyphens w:val="0"/>
      <w:spacing w:line="20" w:lineRule="atLeast"/>
      <w:ind w:firstLine="130"/>
      <w:jc w:val="center"/>
      <w:outlineLvl w:val="1"/>
    </w:pPr>
    <w:rPr>
      <w:rFonts w:ascii="Times New Roman" w:eastAsia="Times New Roman" w:hAnsi="Times New Roman"/>
      <w:b/>
      <w:i/>
      <w:kern w:val="0"/>
      <w:sz w:val="28"/>
      <w:szCs w:val="20"/>
    </w:rPr>
  </w:style>
  <w:style w:type="paragraph" w:styleId="5">
    <w:name w:val="heading 5"/>
    <w:basedOn w:val="a"/>
    <w:next w:val="a"/>
    <w:link w:val="50"/>
    <w:semiHidden/>
    <w:unhideWhenUsed/>
    <w:qFormat/>
    <w:rsid w:val="00DA359A"/>
    <w:pPr>
      <w:keepNext/>
      <w:widowControl/>
      <w:suppressAutoHyphens w:val="0"/>
      <w:spacing w:before="120" w:line="20" w:lineRule="atLeast"/>
      <w:ind w:hanging="48"/>
      <w:jc w:val="center"/>
      <w:outlineLvl w:val="4"/>
    </w:pPr>
    <w:rPr>
      <w:rFonts w:ascii="Times New Roman" w:eastAsia="Times New Roman" w:hAnsi="Times New Roman"/>
      <w:b/>
      <w:i/>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C3641"/>
    <w:pPr>
      <w:spacing w:after="120"/>
    </w:pPr>
  </w:style>
  <w:style w:type="character" w:customStyle="1" w:styleId="a4">
    <w:name w:val="Основной текст Знак"/>
    <w:basedOn w:val="a0"/>
    <w:link w:val="a3"/>
    <w:semiHidden/>
    <w:rsid w:val="00DC3641"/>
    <w:rPr>
      <w:rFonts w:ascii="Arial" w:eastAsia="Arial Unicode MS" w:hAnsi="Arial" w:cs="Times New Roman"/>
      <w:kern w:val="2"/>
      <w:sz w:val="20"/>
      <w:szCs w:val="24"/>
      <w:lang w:eastAsia="ru-RU"/>
    </w:rPr>
  </w:style>
  <w:style w:type="paragraph" w:styleId="a5">
    <w:name w:val="No Spacing"/>
    <w:uiPriority w:val="1"/>
    <w:qFormat/>
    <w:rsid w:val="00DC3641"/>
    <w:pPr>
      <w:widowControl w:val="0"/>
      <w:suppressAutoHyphens/>
      <w:spacing w:after="0" w:line="240" w:lineRule="auto"/>
    </w:pPr>
    <w:rPr>
      <w:rFonts w:ascii="Arial" w:eastAsia="Arial Unicode MS" w:hAnsi="Arial" w:cs="Times New Roman"/>
      <w:kern w:val="2"/>
      <w:sz w:val="20"/>
      <w:szCs w:val="24"/>
      <w:lang w:eastAsia="ru-RU"/>
    </w:rPr>
  </w:style>
  <w:style w:type="character" w:customStyle="1" w:styleId="ConsNormal">
    <w:name w:val="ConsNormal Знак"/>
    <w:link w:val="ConsNormal0"/>
    <w:locked/>
    <w:rsid w:val="00DC3641"/>
    <w:rPr>
      <w:rFonts w:ascii="Arial" w:hAnsi="Arial" w:cs="Arial"/>
    </w:rPr>
  </w:style>
  <w:style w:type="paragraph" w:customStyle="1" w:styleId="ConsNormal0">
    <w:name w:val="ConsNormal"/>
    <w:link w:val="ConsNormal"/>
    <w:rsid w:val="00DC3641"/>
    <w:pPr>
      <w:widowControl w:val="0"/>
      <w:autoSpaceDE w:val="0"/>
      <w:autoSpaceDN w:val="0"/>
      <w:adjustRightInd w:val="0"/>
      <w:spacing w:after="0" w:line="240" w:lineRule="auto"/>
      <w:ind w:right="19772" w:firstLine="720"/>
    </w:pPr>
    <w:rPr>
      <w:rFonts w:ascii="Arial" w:hAnsi="Arial" w:cs="Arial"/>
    </w:rPr>
  </w:style>
  <w:style w:type="paragraph" w:customStyle="1" w:styleId="ConsPlusNonformat">
    <w:name w:val="ConsPlusNonformat"/>
    <w:rsid w:val="00DC36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6">
    <w:name w:val="Гипертекстовая ссылка"/>
    <w:uiPriority w:val="99"/>
    <w:rsid w:val="00DC3641"/>
    <w:rPr>
      <w:b/>
      <w:bCs/>
      <w:color w:val="auto"/>
    </w:rPr>
  </w:style>
  <w:style w:type="paragraph" w:styleId="a7">
    <w:name w:val="Body Text Indent"/>
    <w:basedOn w:val="a"/>
    <w:link w:val="a8"/>
    <w:uiPriority w:val="99"/>
    <w:semiHidden/>
    <w:unhideWhenUsed/>
    <w:rsid w:val="00DA359A"/>
    <w:pPr>
      <w:spacing w:after="120"/>
      <w:ind w:left="283"/>
    </w:pPr>
  </w:style>
  <w:style w:type="character" w:customStyle="1" w:styleId="a8">
    <w:name w:val="Основной текст с отступом Знак"/>
    <w:basedOn w:val="a0"/>
    <w:link w:val="a7"/>
    <w:uiPriority w:val="99"/>
    <w:semiHidden/>
    <w:rsid w:val="00DA359A"/>
    <w:rPr>
      <w:rFonts w:ascii="Arial" w:eastAsia="Arial Unicode MS" w:hAnsi="Arial" w:cs="Times New Roman"/>
      <w:kern w:val="2"/>
      <w:sz w:val="20"/>
      <w:szCs w:val="24"/>
      <w:lang w:eastAsia="ru-RU"/>
    </w:rPr>
  </w:style>
  <w:style w:type="character" w:customStyle="1" w:styleId="10">
    <w:name w:val="Заголовок 1 Знак"/>
    <w:basedOn w:val="a0"/>
    <w:link w:val="1"/>
    <w:rsid w:val="00DA359A"/>
    <w:rPr>
      <w:rFonts w:ascii="Times New Roman" w:eastAsia="Times New Roman" w:hAnsi="Times New Roman" w:cs="Times New Roman"/>
      <w:b/>
      <w:i/>
      <w:sz w:val="28"/>
      <w:szCs w:val="20"/>
      <w:lang w:eastAsia="ru-RU"/>
    </w:rPr>
  </w:style>
  <w:style w:type="character" w:customStyle="1" w:styleId="20">
    <w:name w:val="Заголовок 2 Знак"/>
    <w:basedOn w:val="a0"/>
    <w:link w:val="2"/>
    <w:semiHidden/>
    <w:rsid w:val="00DA359A"/>
    <w:rPr>
      <w:rFonts w:ascii="Times New Roman" w:eastAsia="Times New Roman" w:hAnsi="Times New Roman" w:cs="Times New Roman"/>
      <w:b/>
      <w:i/>
      <w:sz w:val="28"/>
      <w:szCs w:val="20"/>
      <w:lang w:eastAsia="ru-RU"/>
    </w:rPr>
  </w:style>
  <w:style w:type="character" w:customStyle="1" w:styleId="50">
    <w:name w:val="Заголовок 5 Знак"/>
    <w:basedOn w:val="a0"/>
    <w:link w:val="5"/>
    <w:semiHidden/>
    <w:rsid w:val="00DA359A"/>
    <w:rPr>
      <w:rFonts w:ascii="Times New Roman" w:eastAsia="Times New Roman" w:hAnsi="Times New Roman" w:cs="Times New Roman"/>
      <w:b/>
      <w:i/>
      <w:sz w:val="24"/>
      <w:szCs w:val="20"/>
      <w:lang w:eastAsia="ru-RU"/>
    </w:rPr>
  </w:style>
  <w:style w:type="paragraph" w:styleId="a9">
    <w:name w:val="Title"/>
    <w:basedOn w:val="a"/>
    <w:link w:val="aa"/>
    <w:qFormat/>
    <w:rsid w:val="00DA359A"/>
    <w:pPr>
      <w:widowControl/>
      <w:suppressAutoHyphens w:val="0"/>
      <w:jc w:val="center"/>
    </w:pPr>
    <w:rPr>
      <w:rFonts w:ascii="Times New Roman" w:eastAsia="Times New Roman" w:hAnsi="Times New Roman"/>
      <w:kern w:val="0"/>
      <w:sz w:val="28"/>
      <w:szCs w:val="20"/>
    </w:rPr>
  </w:style>
  <w:style w:type="character" w:customStyle="1" w:styleId="aa">
    <w:name w:val="Название Знак"/>
    <w:basedOn w:val="a0"/>
    <w:link w:val="a9"/>
    <w:rsid w:val="00DA359A"/>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357D77"/>
    <w:rPr>
      <w:rFonts w:ascii="Tahoma" w:hAnsi="Tahoma" w:cs="Tahoma"/>
      <w:sz w:val="16"/>
      <w:szCs w:val="16"/>
    </w:rPr>
  </w:style>
  <w:style w:type="character" w:customStyle="1" w:styleId="ac">
    <w:name w:val="Текст выноски Знак"/>
    <w:basedOn w:val="a0"/>
    <w:link w:val="ab"/>
    <w:uiPriority w:val="99"/>
    <w:semiHidden/>
    <w:rsid w:val="00357D77"/>
    <w:rPr>
      <w:rFonts w:ascii="Tahoma" w:eastAsia="Arial Unicode MS" w:hAnsi="Tahoma" w:cs="Tahoma"/>
      <w:kern w:val="2"/>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641"/>
    <w:pPr>
      <w:widowControl w:val="0"/>
      <w:suppressAutoHyphens/>
      <w:spacing w:after="0" w:line="240" w:lineRule="auto"/>
    </w:pPr>
    <w:rPr>
      <w:rFonts w:ascii="Arial" w:eastAsia="Arial Unicode MS" w:hAnsi="Arial" w:cs="Times New Roman"/>
      <w:kern w:val="2"/>
      <w:sz w:val="20"/>
      <w:szCs w:val="24"/>
      <w:lang w:eastAsia="ru-RU"/>
    </w:rPr>
  </w:style>
  <w:style w:type="paragraph" w:styleId="1">
    <w:name w:val="heading 1"/>
    <w:basedOn w:val="a"/>
    <w:next w:val="a"/>
    <w:link w:val="10"/>
    <w:qFormat/>
    <w:rsid w:val="00DA359A"/>
    <w:pPr>
      <w:keepNext/>
      <w:widowControl/>
      <w:suppressAutoHyphens w:val="0"/>
      <w:jc w:val="center"/>
      <w:outlineLvl w:val="0"/>
    </w:pPr>
    <w:rPr>
      <w:rFonts w:ascii="Times New Roman" w:eastAsia="Times New Roman" w:hAnsi="Times New Roman"/>
      <w:b/>
      <w:i/>
      <w:kern w:val="0"/>
      <w:sz w:val="28"/>
      <w:szCs w:val="20"/>
    </w:rPr>
  </w:style>
  <w:style w:type="paragraph" w:styleId="2">
    <w:name w:val="heading 2"/>
    <w:basedOn w:val="a"/>
    <w:next w:val="a"/>
    <w:link w:val="20"/>
    <w:semiHidden/>
    <w:unhideWhenUsed/>
    <w:qFormat/>
    <w:rsid w:val="00DA359A"/>
    <w:pPr>
      <w:keepNext/>
      <w:widowControl/>
      <w:suppressAutoHyphens w:val="0"/>
      <w:spacing w:line="20" w:lineRule="atLeast"/>
      <w:ind w:firstLine="130"/>
      <w:jc w:val="center"/>
      <w:outlineLvl w:val="1"/>
    </w:pPr>
    <w:rPr>
      <w:rFonts w:ascii="Times New Roman" w:eastAsia="Times New Roman" w:hAnsi="Times New Roman"/>
      <w:b/>
      <w:i/>
      <w:kern w:val="0"/>
      <w:sz w:val="28"/>
      <w:szCs w:val="20"/>
    </w:rPr>
  </w:style>
  <w:style w:type="paragraph" w:styleId="5">
    <w:name w:val="heading 5"/>
    <w:basedOn w:val="a"/>
    <w:next w:val="a"/>
    <w:link w:val="50"/>
    <w:semiHidden/>
    <w:unhideWhenUsed/>
    <w:qFormat/>
    <w:rsid w:val="00DA359A"/>
    <w:pPr>
      <w:keepNext/>
      <w:widowControl/>
      <w:suppressAutoHyphens w:val="0"/>
      <w:spacing w:before="120" w:line="20" w:lineRule="atLeast"/>
      <w:ind w:hanging="48"/>
      <w:jc w:val="center"/>
      <w:outlineLvl w:val="4"/>
    </w:pPr>
    <w:rPr>
      <w:rFonts w:ascii="Times New Roman" w:eastAsia="Times New Roman" w:hAnsi="Times New Roman"/>
      <w:b/>
      <w:i/>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C3641"/>
    <w:pPr>
      <w:spacing w:after="120"/>
    </w:pPr>
  </w:style>
  <w:style w:type="character" w:customStyle="1" w:styleId="a4">
    <w:name w:val="Основной текст Знак"/>
    <w:basedOn w:val="a0"/>
    <w:link w:val="a3"/>
    <w:semiHidden/>
    <w:rsid w:val="00DC3641"/>
    <w:rPr>
      <w:rFonts w:ascii="Arial" w:eastAsia="Arial Unicode MS" w:hAnsi="Arial" w:cs="Times New Roman"/>
      <w:kern w:val="2"/>
      <w:sz w:val="20"/>
      <w:szCs w:val="24"/>
      <w:lang w:eastAsia="ru-RU"/>
    </w:rPr>
  </w:style>
  <w:style w:type="paragraph" w:styleId="a5">
    <w:name w:val="No Spacing"/>
    <w:uiPriority w:val="1"/>
    <w:qFormat/>
    <w:rsid w:val="00DC3641"/>
    <w:pPr>
      <w:widowControl w:val="0"/>
      <w:suppressAutoHyphens/>
      <w:spacing w:after="0" w:line="240" w:lineRule="auto"/>
    </w:pPr>
    <w:rPr>
      <w:rFonts w:ascii="Arial" w:eastAsia="Arial Unicode MS" w:hAnsi="Arial" w:cs="Times New Roman"/>
      <w:kern w:val="2"/>
      <w:sz w:val="20"/>
      <w:szCs w:val="24"/>
      <w:lang w:eastAsia="ru-RU"/>
    </w:rPr>
  </w:style>
  <w:style w:type="character" w:customStyle="1" w:styleId="ConsNormal">
    <w:name w:val="ConsNormal Знак"/>
    <w:link w:val="ConsNormal0"/>
    <w:locked/>
    <w:rsid w:val="00DC3641"/>
    <w:rPr>
      <w:rFonts w:ascii="Arial" w:hAnsi="Arial" w:cs="Arial"/>
    </w:rPr>
  </w:style>
  <w:style w:type="paragraph" w:customStyle="1" w:styleId="ConsNormal0">
    <w:name w:val="ConsNormal"/>
    <w:link w:val="ConsNormal"/>
    <w:rsid w:val="00DC3641"/>
    <w:pPr>
      <w:widowControl w:val="0"/>
      <w:autoSpaceDE w:val="0"/>
      <w:autoSpaceDN w:val="0"/>
      <w:adjustRightInd w:val="0"/>
      <w:spacing w:after="0" w:line="240" w:lineRule="auto"/>
      <w:ind w:right="19772" w:firstLine="720"/>
    </w:pPr>
    <w:rPr>
      <w:rFonts w:ascii="Arial" w:hAnsi="Arial" w:cs="Arial"/>
    </w:rPr>
  </w:style>
  <w:style w:type="paragraph" w:customStyle="1" w:styleId="ConsPlusNonformat">
    <w:name w:val="ConsPlusNonformat"/>
    <w:rsid w:val="00DC36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6">
    <w:name w:val="Гипертекстовая ссылка"/>
    <w:uiPriority w:val="99"/>
    <w:rsid w:val="00DC3641"/>
    <w:rPr>
      <w:b/>
      <w:bCs/>
      <w:color w:val="auto"/>
    </w:rPr>
  </w:style>
  <w:style w:type="paragraph" w:styleId="a7">
    <w:name w:val="Body Text Indent"/>
    <w:basedOn w:val="a"/>
    <w:link w:val="a8"/>
    <w:uiPriority w:val="99"/>
    <w:semiHidden/>
    <w:unhideWhenUsed/>
    <w:rsid w:val="00DA359A"/>
    <w:pPr>
      <w:spacing w:after="120"/>
      <w:ind w:left="283"/>
    </w:pPr>
  </w:style>
  <w:style w:type="character" w:customStyle="1" w:styleId="a8">
    <w:name w:val="Основной текст с отступом Знак"/>
    <w:basedOn w:val="a0"/>
    <w:link w:val="a7"/>
    <w:uiPriority w:val="99"/>
    <w:semiHidden/>
    <w:rsid w:val="00DA359A"/>
    <w:rPr>
      <w:rFonts w:ascii="Arial" w:eastAsia="Arial Unicode MS" w:hAnsi="Arial" w:cs="Times New Roman"/>
      <w:kern w:val="2"/>
      <w:sz w:val="20"/>
      <w:szCs w:val="24"/>
      <w:lang w:eastAsia="ru-RU"/>
    </w:rPr>
  </w:style>
  <w:style w:type="character" w:customStyle="1" w:styleId="10">
    <w:name w:val="Заголовок 1 Знак"/>
    <w:basedOn w:val="a0"/>
    <w:link w:val="1"/>
    <w:rsid w:val="00DA359A"/>
    <w:rPr>
      <w:rFonts w:ascii="Times New Roman" w:eastAsia="Times New Roman" w:hAnsi="Times New Roman" w:cs="Times New Roman"/>
      <w:b/>
      <w:i/>
      <w:sz w:val="28"/>
      <w:szCs w:val="20"/>
      <w:lang w:eastAsia="ru-RU"/>
    </w:rPr>
  </w:style>
  <w:style w:type="character" w:customStyle="1" w:styleId="20">
    <w:name w:val="Заголовок 2 Знак"/>
    <w:basedOn w:val="a0"/>
    <w:link w:val="2"/>
    <w:semiHidden/>
    <w:rsid w:val="00DA359A"/>
    <w:rPr>
      <w:rFonts w:ascii="Times New Roman" w:eastAsia="Times New Roman" w:hAnsi="Times New Roman" w:cs="Times New Roman"/>
      <w:b/>
      <w:i/>
      <w:sz w:val="28"/>
      <w:szCs w:val="20"/>
      <w:lang w:eastAsia="ru-RU"/>
    </w:rPr>
  </w:style>
  <w:style w:type="character" w:customStyle="1" w:styleId="50">
    <w:name w:val="Заголовок 5 Знак"/>
    <w:basedOn w:val="a0"/>
    <w:link w:val="5"/>
    <w:semiHidden/>
    <w:rsid w:val="00DA359A"/>
    <w:rPr>
      <w:rFonts w:ascii="Times New Roman" w:eastAsia="Times New Roman" w:hAnsi="Times New Roman" w:cs="Times New Roman"/>
      <w:b/>
      <w:i/>
      <w:sz w:val="24"/>
      <w:szCs w:val="20"/>
      <w:lang w:eastAsia="ru-RU"/>
    </w:rPr>
  </w:style>
  <w:style w:type="paragraph" w:styleId="a9">
    <w:name w:val="Title"/>
    <w:basedOn w:val="a"/>
    <w:link w:val="aa"/>
    <w:qFormat/>
    <w:rsid w:val="00DA359A"/>
    <w:pPr>
      <w:widowControl/>
      <w:suppressAutoHyphens w:val="0"/>
      <w:jc w:val="center"/>
    </w:pPr>
    <w:rPr>
      <w:rFonts w:ascii="Times New Roman" w:eastAsia="Times New Roman" w:hAnsi="Times New Roman"/>
      <w:kern w:val="0"/>
      <w:sz w:val="28"/>
      <w:szCs w:val="20"/>
    </w:rPr>
  </w:style>
  <w:style w:type="character" w:customStyle="1" w:styleId="aa">
    <w:name w:val="Название Знак"/>
    <w:basedOn w:val="a0"/>
    <w:link w:val="a9"/>
    <w:rsid w:val="00DA359A"/>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357D77"/>
    <w:rPr>
      <w:rFonts w:ascii="Tahoma" w:hAnsi="Tahoma" w:cs="Tahoma"/>
      <w:sz w:val="16"/>
      <w:szCs w:val="16"/>
    </w:rPr>
  </w:style>
  <w:style w:type="character" w:customStyle="1" w:styleId="ac">
    <w:name w:val="Текст выноски Знак"/>
    <w:basedOn w:val="a0"/>
    <w:link w:val="ab"/>
    <w:uiPriority w:val="99"/>
    <w:semiHidden/>
    <w:rsid w:val="00357D77"/>
    <w:rPr>
      <w:rFonts w:ascii="Tahoma" w:eastAsia="Arial Unicode MS" w:hAnsi="Tahoma" w:cs="Tahoma"/>
      <w:kern w:val="2"/>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84811">
      <w:bodyDiv w:val="1"/>
      <w:marLeft w:val="0"/>
      <w:marRight w:val="0"/>
      <w:marTop w:val="0"/>
      <w:marBottom w:val="0"/>
      <w:divBdr>
        <w:top w:val="none" w:sz="0" w:space="0" w:color="auto"/>
        <w:left w:val="none" w:sz="0" w:space="0" w:color="auto"/>
        <w:bottom w:val="none" w:sz="0" w:space="0" w:color="auto"/>
        <w:right w:val="none" w:sz="0" w:space="0" w:color="auto"/>
      </w:divBdr>
    </w:div>
    <w:div w:id="1253783134">
      <w:bodyDiv w:val="1"/>
      <w:marLeft w:val="0"/>
      <w:marRight w:val="0"/>
      <w:marTop w:val="0"/>
      <w:marBottom w:val="0"/>
      <w:divBdr>
        <w:top w:val="none" w:sz="0" w:space="0" w:color="auto"/>
        <w:left w:val="none" w:sz="0" w:space="0" w:color="auto"/>
        <w:bottom w:val="none" w:sz="0" w:space="0" w:color="auto"/>
        <w:right w:val="none" w:sz="0" w:space="0" w:color="auto"/>
      </w:divBdr>
    </w:div>
    <w:div w:id="210233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5583</Words>
  <Characters>31825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01</Company>
  <LinksUpToDate>false</LinksUpToDate>
  <CharactersWithSpaces>37334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User</cp:lastModifiedBy>
  <cp:revision>14</cp:revision>
  <cp:lastPrinted>2019-08-13T05:44:00Z</cp:lastPrinted>
  <dcterms:created xsi:type="dcterms:W3CDTF">2019-06-18T11:39:00Z</dcterms:created>
  <dcterms:modified xsi:type="dcterms:W3CDTF">2019-08-29T12:26:00Z</dcterms:modified>
</cp:coreProperties>
</file>